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B7BA2" w14:textId="77777777" w:rsidR="00500602" w:rsidRPr="00500602" w:rsidRDefault="00500602" w:rsidP="00500602">
      <w:pPr>
        <w:widowControl w:val="0"/>
        <w:autoSpaceDE w:val="0"/>
        <w:autoSpaceDN w:val="0"/>
        <w:spacing w:after="0" w:line="276" w:lineRule="auto"/>
        <w:ind w:left="1273" w:right="1413"/>
        <w:jc w:val="center"/>
        <w:rPr>
          <w:rFonts w:ascii="Times New Roman" w:eastAsia="Times New Roman" w:hAnsi="Times New Roman" w:cs="Times New Roman"/>
          <w:sz w:val="28"/>
          <w:szCs w:val="28"/>
        </w:rPr>
      </w:pPr>
      <w:r w:rsidRPr="00500602">
        <w:rPr>
          <w:rFonts w:ascii="Times New Roman" w:eastAsia="Times New Roman" w:hAnsi="Times New Roman" w:cs="Times New Roman"/>
          <w:sz w:val="28"/>
          <w:szCs w:val="28"/>
        </w:rPr>
        <w:t>Федеральное</w:t>
      </w:r>
      <w:r w:rsidRPr="00500602">
        <w:rPr>
          <w:rFonts w:ascii="Times New Roman" w:eastAsia="Times New Roman" w:hAnsi="Times New Roman" w:cs="Times New Roman"/>
          <w:spacing w:val="-12"/>
          <w:sz w:val="28"/>
          <w:szCs w:val="28"/>
        </w:rPr>
        <w:t xml:space="preserve"> </w:t>
      </w:r>
      <w:r w:rsidRPr="00500602">
        <w:rPr>
          <w:rFonts w:ascii="Times New Roman" w:eastAsia="Times New Roman" w:hAnsi="Times New Roman" w:cs="Times New Roman"/>
          <w:sz w:val="28"/>
          <w:szCs w:val="28"/>
        </w:rPr>
        <w:t>государственное</w:t>
      </w:r>
      <w:r w:rsidRPr="00500602">
        <w:rPr>
          <w:rFonts w:ascii="Times New Roman" w:eastAsia="Times New Roman" w:hAnsi="Times New Roman" w:cs="Times New Roman"/>
          <w:spacing w:val="-12"/>
          <w:sz w:val="28"/>
          <w:szCs w:val="28"/>
        </w:rPr>
        <w:t xml:space="preserve"> </w:t>
      </w:r>
      <w:r w:rsidRPr="00500602">
        <w:rPr>
          <w:rFonts w:ascii="Times New Roman" w:eastAsia="Times New Roman" w:hAnsi="Times New Roman" w:cs="Times New Roman"/>
          <w:sz w:val="28"/>
          <w:szCs w:val="28"/>
        </w:rPr>
        <w:t>образовательное</w:t>
      </w:r>
      <w:r w:rsidRPr="00500602">
        <w:rPr>
          <w:rFonts w:ascii="Times New Roman" w:eastAsia="Times New Roman" w:hAnsi="Times New Roman" w:cs="Times New Roman"/>
          <w:spacing w:val="-11"/>
          <w:sz w:val="28"/>
          <w:szCs w:val="28"/>
        </w:rPr>
        <w:t xml:space="preserve"> </w:t>
      </w:r>
      <w:r w:rsidRPr="00500602">
        <w:rPr>
          <w:rFonts w:ascii="Times New Roman" w:eastAsia="Times New Roman" w:hAnsi="Times New Roman" w:cs="Times New Roman"/>
          <w:sz w:val="28"/>
          <w:szCs w:val="28"/>
        </w:rPr>
        <w:t xml:space="preserve">бюджетное  </w:t>
      </w:r>
      <w:r w:rsidRPr="00500602">
        <w:rPr>
          <w:rFonts w:ascii="Times New Roman" w:eastAsia="Times New Roman" w:hAnsi="Times New Roman" w:cs="Times New Roman"/>
          <w:spacing w:val="-67"/>
          <w:sz w:val="28"/>
          <w:szCs w:val="28"/>
        </w:rPr>
        <w:t xml:space="preserve"> </w:t>
      </w:r>
      <w:r w:rsidRPr="00500602">
        <w:rPr>
          <w:rFonts w:ascii="Times New Roman" w:eastAsia="Times New Roman" w:hAnsi="Times New Roman" w:cs="Times New Roman"/>
          <w:sz w:val="28"/>
          <w:szCs w:val="28"/>
        </w:rPr>
        <w:t>учреждение</w:t>
      </w:r>
      <w:r w:rsidRPr="00500602">
        <w:rPr>
          <w:rFonts w:ascii="Times New Roman" w:eastAsia="Times New Roman" w:hAnsi="Times New Roman" w:cs="Times New Roman"/>
          <w:spacing w:val="1"/>
          <w:sz w:val="28"/>
          <w:szCs w:val="28"/>
        </w:rPr>
        <w:t xml:space="preserve"> </w:t>
      </w:r>
      <w:r w:rsidRPr="00500602">
        <w:rPr>
          <w:rFonts w:ascii="Times New Roman" w:eastAsia="Times New Roman" w:hAnsi="Times New Roman" w:cs="Times New Roman"/>
          <w:sz w:val="28"/>
          <w:szCs w:val="28"/>
        </w:rPr>
        <w:t>высшего образования</w:t>
      </w:r>
    </w:p>
    <w:p w14:paraId="3CF2D0E4" w14:textId="77777777" w:rsidR="00500602" w:rsidRPr="00500602" w:rsidRDefault="00500602" w:rsidP="00500602">
      <w:pPr>
        <w:widowControl w:val="0"/>
        <w:autoSpaceDE w:val="0"/>
        <w:autoSpaceDN w:val="0"/>
        <w:spacing w:after="0" w:line="276" w:lineRule="auto"/>
        <w:ind w:left="240" w:right="380"/>
        <w:jc w:val="center"/>
        <w:outlineLvl w:val="0"/>
        <w:rPr>
          <w:rFonts w:ascii="Times New Roman" w:eastAsia="Times New Roman" w:hAnsi="Times New Roman" w:cs="Times New Roman"/>
          <w:sz w:val="28"/>
          <w:szCs w:val="28"/>
        </w:rPr>
      </w:pPr>
      <w:r w:rsidRPr="00500602">
        <w:rPr>
          <w:rFonts w:ascii="Times New Roman" w:eastAsia="Times New Roman" w:hAnsi="Times New Roman" w:cs="Times New Roman"/>
          <w:sz w:val="28"/>
          <w:szCs w:val="28"/>
        </w:rPr>
        <w:t>«Финансовый</w:t>
      </w:r>
      <w:r w:rsidRPr="00500602">
        <w:rPr>
          <w:rFonts w:ascii="Times New Roman" w:eastAsia="Times New Roman" w:hAnsi="Times New Roman" w:cs="Times New Roman"/>
          <w:spacing w:val="-10"/>
          <w:sz w:val="28"/>
          <w:szCs w:val="28"/>
        </w:rPr>
        <w:t xml:space="preserve"> </w:t>
      </w:r>
      <w:r w:rsidRPr="00500602">
        <w:rPr>
          <w:rFonts w:ascii="Times New Roman" w:eastAsia="Times New Roman" w:hAnsi="Times New Roman" w:cs="Times New Roman"/>
          <w:sz w:val="28"/>
          <w:szCs w:val="28"/>
        </w:rPr>
        <w:t>университет</w:t>
      </w:r>
      <w:r w:rsidRPr="00500602">
        <w:rPr>
          <w:rFonts w:ascii="Times New Roman" w:eastAsia="Times New Roman" w:hAnsi="Times New Roman" w:cs="Times New Roman"/>
          <w:spacing w:val="-4"/>
          <w:sz w:val="28"/>
          <w:szCs w:val="28"/>
        </w:rPr>
        <w:t xml:space="preserve"> </w:t>
      </w:r>
      <w:r w:rsidRPr="00500602">
        <w:rPr>
          <w:rFonts w:ascii="Times New Roman" w:eastAsia="Times New Roman" w:hAnsi="Times New Roman" w:cs="Times New Roman"/>
          <w:sz w:val="28"/>
          <w:szCs w:val="28"/>
        </w:rPr>
        <w:t>при</w:t>
      </w:r>
      <w:r w:rsidRPr="00500602">
        <w:rPr>
          <w:rFonts w:ascii="Times New Roman" w:eastAsia="Times New Roman" w:hAnsi="Times New Roman" w:cs="Times New Roman"/>
          <w:spacing w:val="-9"/>
          <w:sz w:val="28"/>
          <w:szCs w:val="28"/>
        </w:rPr>
        <w:t xml:space="preserve"> </w:t>
      </w:r>
      <w:r w:rsidRPr="00500602">
        <w:rPr>
          <w:rFonts w:ascii="Times New Roman" w:eastAsia="Times New Roman" w:hAnsi="Times New Roman" w:cs="Times New Roman"/>
          <w:sz w:val="28"/>
          <w:szCs w:val="28"/>
        </w:rPr>
        <w:t>Правительстве</w:t>
      </w:r>
      <w:r w:rsidRPr="00500602">
        <w:rPr>
          <w:rFonts w:ascii="Times New Roman" w:eastAsia="Times New Roman" w:hAnsi="Times New Roman" w:cs="Times New Roman"/>
          <w:spacing w:val="-7"/>
          <w:sz w:val="28"/>
          <w:szCs w:val="28"/>
        </w:rPr>
        <w:t xml:space="preserve"> </w:t>
      </w:r>
      <w:r w:rsidRPr="00500602">
        <w:rPr>
          <w:rFonts w:ascii="Times New Roman" w:eastAsia="Times New Roman" w:hAnsi="Times New Roman" w:cs="Times New Roman"/>
          <w:sz w:val="28"/>
          <w:szCs w:val="28"/>
        </w:rPr>
        <w:t>Российской</w:t>
      </w:r>
      <w:r w:rsidRPr="00500602">
        <w:rPr>
          <w:rFonts w:ascii="Times New Roman" w:eastAsia="Times New Roman" w:hAnsi="Times New Roman" w:cs="Times New Roman"/>
          <w:spacing w:val="-9"/>
          <w:sz w:val="28"/>
          <w:szCs w:val="28"/>
        </w:rPr>
        <w:t xml:space="preserve"> </w:t>
      </w:r>
      <w:r w:rsidRPr="00500602">
        <w:rPr>
          <w:rFonts w:ascii="Times New Roman" w:eastAsia="Times New Roman" w:hAnsi="Times New Roman" w:cs="Times New Roman"/>
          <w:sz w:val="28"/>
          <w:szCs w:val="28"/>
        </w:rPr>
        <w:t>Федерации»</w:t>
      </w:r>
    </w:p>
    <w:p w14:paraId="4A4488E7" w14:textId="77777777" w:rsidR="00500602" w:rsidRPr="00500602" w:rsidRDefault="00500602" w:rsidP="00500602">
      <w:pPr>
        <w:widowControl w:val="0"/>
        <w:autoSpaceDE w:val="0"/>
        <w:autoSpaceDN w:val="0"/>
        <w:spacing w:after="0" w:line="276" w:lineRule="auto"/>
        <w:ind w:left="240" w:right="380"/>
        <w:jc w:val="center"/>
        <w:outlineLvl w:val="0"/>
        <w:rPr>
          <w:rFonts w:ascii="Times New Roman" w:eastAsia="Times New Roman" w:hAnsi="Times New Roman" w:cs="Times New Roman"/>
          <w:sz w:val="28"/>
          <w:szCs w:val="28"/>
        </w:rPr>
      </w:pPr>
      <w:r w:rsidRPr="00500602">
        <w:rPr>
          <w:rFonts w:ascii="Times New Roman" w:eastAsia="Times New Roman" w:hAnsi="Times New Roman" w:cs="Times New Roman"/>
          <w:sz w:val="28"/>
          <w:szCs w:val="28"/>
        </w:rPr>
        <w:t>Махачкалинский филиал Финуниверситета</w:t>
      </w:r>
    </w:p>
    <w:p w14:paraId="68D5954D" w14:textId="32992063" w:rsidR="00500602" w:rsidRDefault="00500602" w:rsidP="00500602">
      <w:pPr>
        <w:pStyle w:val="30"/>
        <w:shd w:val="clear" w:color="auto" w:fill="auto"/>
        <w:spacing w:before="0" w:after="0" w:line="360" w:lineRule="auto"/>
        <w:ind w:right="40"/>
        <w:rPr>
          <w:rStyle w:val="312pt"/>
          <w:sz w:val="28"/>
          <w:szCs w:val="28"/>
        </w:rPr>
      </w:pPr>
    </w:p>
    <w:p w14:paraId="377C31D5" w14:textId="3290973D" w:rsidR="00500602" w:rsidRDefault="00500602" w:rsidP="00500602">
      <w:pPr>
        <w:pStyle w:val="30"/>
        <w:shd w:val="clear" w:color="auto" w:fill="auto"/>
        <w:spacing w:before="0" w:after="0" w:line="360" w:lineRule="auto"/>
        <w:ind w:right="40"/>
        <w:rPr>
          <w:rStyle w:val="312pt"/>
          <w:sz w:val="28"/>
          <w:szCs w:val="28"/>
        </w:rPr>
      </w:pPr>
    </w:p>
    <w:p w14:paraId="7006D759" w14:textId="51806984" w:rsidR="00500602" w:rsidRDefault="00500602" w:rsidP="00500602">
      <w:pPr>
        <w:pStyle w:val="30"/>
        <w:shd w:val="clear" w:color="auto" w:fill="auto"/>
        <w:spacing w:before="0" w:after="0" w:line="360" w:lineRule="auto"/>
        <w:ind w:right="40"/>
        <w:rPr>
          <w:rStyle w:val="312pt"/>
          <w:sz w:val="28"/>
          <w:szCs w:val="28"/>
        </w:rPr>
      </w:pPr>
    </w:p>
    <w:p w14:paraId="465CD447" w14:textId="72489423" w:rsidR="00500602" w:rsidRDefault="00500602" w:rsidP="00500602">
      <w:pPr>
        <w:pStyle w:val="30"/>
        <w:shd w:val="clear" w:color="auto" w:fill="auto"/>
        <w:spacing w:before="0" w:after="0" w:line="360" w:lineRule="auto"/>
        <w:ind w:right="40"/>
        <w:rPr>
          <w:rStyle w:val="312pt"/>
          <w:sz w:val="28"/>
          <w:szCs w:val="28"/>
        </w:rPr>
      </w:pPr>
    </w:p>
    <w:p w14:paraId="6567F594" w14:textId="77777777" w:rsidR="00500602" w:rsidRPr="00500602" w:rsidRDefault="00500602" w:rsidP="00500602">
      <w:pPr>
        <w:pStyle w:val="30"/>
        <w:shd w:val="clear" w:color="auto" w:fill="auto"/>
        <w:spacing w:before="0" w:after="0" w:line="360" w:lineRule="auto"/>
        <w:ind w:right="40"/>
        <w:rPr>
          <w:rStyle w:val="312pt"/>
          <w:sz w:val="28"/>
          <w:szCs w:val="28"/>
        </w:rPr>
      </w:pPr>
    </w:p>
    <w:p w14:paraId="4B541781" w14:textId="089CE6A5" w:rsidR="00500602" w:rsidRPr="00500602" w:rsidRDefault="00464C8A" w:rsidP="00500602">
      <w:pPr>
        <w:spacing w:line="360" w:lineRule="auto"/>
        <w:contextualSpacing/>
        <w:jc w:val="center"/>
        <w:rPr>
          <w:rFonts w:ascii="Times New Roman" w:eastAsia="Times New Roman" w:hAnsi="Times New Roman" w:cs="Times New Roman"/>
          <w:b/>
          <w:sz w:val="28"/>
          <w:szCs w:val="28"/>
          <w:lang w:eastAsia="ru-RU"/>
        </w:rPr>
      </w:pPr>
      <w:bookmarkStart w:id="0" w:name="_Hlk129623925"/>
      <w:r w:rsidRPr="00500602">
        <w:rPr>
          <w:rStyle w:val="312pt"/>
          <w:rFonts w:eastAsiaTheme="minorHAnsi"/>
          <w:sz w:val="28"/>
          <w:szCs w:val="28"/>
        </w:rPr>
        <w:t>МЕТОДИЧЕСКИЕ РЕКОМЕНДАЦИИ</w:t>
      </w:r>
      <w:r w:rsidRPr="00500602">
        <w:rPr>
          <w:rStyle w:val="312pt"/>
          <w:rFonts w:eastAsiaTheme="minorHAnsi"/>
          <w:sz w:val="28"/>
          <w:szCs w:val="28"/>
        </w:rPr>
        <w:br/>
      </w:r>
      <w:r w:rsidRPr="00500602">
        <w:rPr>
          <w:rFonts w:ascii="Times New Roman" w:hAnsi="Times New Roman" w:cs="Times New Roman"/>
          <w:b/>
          <w:bCs/>
          <w:sz w:val="28"/>
          <w:szCs w:val="28"/>
        </w:rPr>
        <w:t>по оформлению и оценке рефератов и докладов</w:t>
      </w:r>
      <w:r w:rsidR="00500602" w:rsidRPr="00500602">
        <w:rPr>
          <w:rFonts w:ascii="Times New Roman" w:eastAsia="Times New Roman" w:hAnsi="Times New Roman" w:cs="Times New Roman"/>
          <w:b/>
          <w:bCs/>
          <w:color w:val="000000"/>
          <w:spacing w:val="11"/>
          <w:sz w:val="28"/>
          <w:szCs w:val="28"/>
          <w:shd w:val="clear" w:color="auto" w:fill="FFFFFF"/>
          <w:lang w:eastAsia="ru-RU"/>
        </w:rPr>
        <w:t xml:space="preserve"> по программ</w:t>
      </w:r>
      <w:r w:rsidR="001C6D40">
        <w:rPr>
          <w:rFonts w:ascii="Times New Roman" w:eastAsia="Times New Roman" w:hAnsi="Times New Roman" w:cs="Times New Roman"/>
          <w:b/>
          <w:bCs/>
          <w:color w:val="000000"/>
          <w:spacing w:val="11"/>
          <w:sz w:val="28"/>
          <w:szCs w:val="28"/>
          <w:shd w:val="clear" w:color="auto" w:fill="FFFFFF"/>
          <w:lang w:eastAsia="ru-RU"/>
        </w:rPr>
        <w:t>е</w:t>
      </w:r>
      <w:r w:rsidR="00500602" w:rsidRPr="00500602">
        <w:rPr>
          <w:rFonts w:ascii="Times New Roman" w:eastAsia="Times New Roman" w:hAnsi="Times New Roman" w:cs="Times New Roman"/>
          <w:b/>
          <w:bCs/>
          <w:color w:val="000000"/>
          <w:spacing w:val="11"/>
          <w:sz w:val="28"/>
          <w:szCs w:val="28"/>
          <w:shd w:val="clear" w:color="auto" w:fill="FFFFFF"/>
          <w:lang w:eastAsia="ru-RU"/>
        </w:rPr>
        <w:t xml:space="preserve"> подготовки специалистов среднего профессионального образования </w:t>
      </w:r>
      <w:r w:rsidR="00500602" w:rsidRPr="00500602">
        <w:rPr>
          <w:rFonts w:ascii="Times New Roman" w:eastAsia="Times New Roman" w:hAnsi="Times New Roman" w:cs="Times New Roman"/>
          <w:b/>
          <w:bCs/>
          <w:spacing w:val="11"/>
          <w:sz w:val="28"/>
          <w:szCs w:val="28"/>
          <w:shd w:val="clear" w:color="auto" w:fill="FFFFFF"/>
          <w:lang w:eastAsia="ru-RU"/>
        </w:rPr>
        <w:t>по специальности</w:t>
      </w:r>
    </w:p>
    <w:p w14:paraId="74169DB5" w14:textId="77777777" w:rsidR="00500602" w:rsidRPr="00500602" w:rsidRDefault="00500602" w:rsidP="00500602">
      <w:pPr>
        <w:spacing w:after="0" w:line="360" w:lineRule="auto"/>
        <w:jc w:val="center"/>
        <w:rPr>
          <w:rFonts w:ascii="Times New Roman" w:eastAsia="Times New Roman" w:hAnsi="Times New Roman" w:cs="Times New Roman"/>
          <w:b/>
          <w:bCs/>
          <w:sz w:val="28"/>
          <w:szCs w:val="28"/>
          <w:lang w:eastAsia="ru-RU"/>
        </w:rPr>
      </w:pPr>
      <w:r w:rsidRPr="00500602">
        <w:rPr>
          <w:rFonts w:ascii="Times New Roman" w:eastAsia="Times New Roman" w:hAnsi="Times New Roman" w:cs="Times New Roman"/>
          <w:b/>
          <w:bCs/>
          <w:sz w:val="28"/>
          <w:szCs w:val="28"/>
          <w:lang w:eastAsia="ru-RU"/>
        </w:rPr>
        <w:t>09.02.07 Информационные системы и программирование.</w:t>
      </w:r>
    </w:p>
    <w:bookmarkEnd w:id="0"/>
    <w:p w14:paraId="31B1FB6F" w14:textId="77777777" w:rsidR="00500602" w:rsidRP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03F3AACE" w14:textId="60451A23"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560895B8" w14:textId="226487FE"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05C1CE14" w14:textId="770B8E95"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1169E89C" w14:textId="270D7387"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4A15C720" w14:textId="40850299"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49C1779B" w14:textId="1E164EDA"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58DBB6FE" w14:textId="00081827"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51933688" w14:textId="179FD940"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6A5E2531" w14:textId="38C5CACD"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1701F9EF" w14:textId="41DE0909"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7E0D757C" w14:textId="6561005E" w:rsid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55580CC2" w14:textId="77777777" w:rsidR="00500602" w:rsidRP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p>
    <w:p w14:paraId="40A93010" w14:textId="73AC52CC" w:rsidR="00500602" w:rsidRPr="00500602" w:rsidRDefault="00500602" w:rsidP="00500602">
      <w:pPr>
        <w:widowControl w:val="0"/>
        <w:autoSpaceDE w:val="0"/>
        <w:autoSpaceDN w:val="0"/>
        <w:spacing w:after="0" w:line="360" w:lineRule="auto"/>
        <w:ind w:right="-11"/>
        <w:jc w:val="center"/>
        <w:rPr>
          <w:rFonts w:ascii="Times New Roman" w:eastAsia="Times New Roman" w:hAnsi="Times New Roman" w:cs="Times New Roman"/>
          <w:sz w:val="28"/>
          <w:szCs w:val="28"/>
        </w:rPr>
      </w:pPr>
      <w:r w:rsidRPr="00500602">
        <w:rPr>
          <w:rFonts w:ascii="Times New Roman" w:eastAsia="Times New Roman" w:hAnsi="Times New Roman" w:cs="Times New Roman"/>
          <w:sz w:val="28"/>
          <w:szCs w:val="28"/>
        </w:rPr>
        <w:t>Махачкала - 202</w:t>
      </w:r>
      <w:r w:rsidR="00AF3286">
        <w:rPr>
          <w:rFonts w:ascii="Times New Roman" w:eastAsia="Times New Roman" w:hAnsi="Times New Roman" w:cs="Times New Roman"/>
          <w:sz w:val="28"/>
          <w:szCs w:val="28"/>
        </w:rPr>
        <w:t>4</w:t>
      </w:r>
    </w:p>
    <w:p w14:paraId="2FDC8EC1" w14:textId="22AD0D89" w:rsidR="00464C8A" w:rsidRDefault="00464C8A" w:rsidP="00464C8A">
      <w:pPr>
        <w:pStyle w:val="30"/>
        <w:shd w:val="clear" w:color="auto" w:fill="auto"/>
        <w:spacing w:before="0" w:after="0"/>
        <w:ind w:right="40"/>
      </w:pPr>
    </w:p>
    <w:p w14:paraId="7295A134" w14:textId="2DEE5CEC" w:rsidR="00BA4643" w:rsidRDefault="00BA4643"/>
    <w:p w14:paraId="331154C9" w14:textId="77777777" w:rsidR="00500602" w:rsidRDefault="00500602" w:rsidP="0071006F">
      <w:pPr>
        <w:widowControl w:val="0"/>
        <w:spacing w:after="0" w:line="480" w:lineRule="exact"/>
        <w:rPr>
          <w:rFonts w:ascii="Times New Roman" w:eastAsia="Times New Roman" w:hAnsi="Times New Roman" w:cs="Times New Roman"/>
          <w:color w:val="000000"/>
          <w:sz w:val="28"/>
          <w:szCs w:val="28"/>
          <w:lang w:eastAsia="ru-RU" w:bidi="ru-RU"/>
        </w:rPr>
      </w:pPr>
    </w:p>
    <w:p w14:paraId="4637AA14" w14:textId="32B15495" w:rsidR="00500602" w:rsidRPr="00500602" w:rsidRDefault="00500602" w:rsidP="00EB47D5">
      <w:pPr>
        <w:spacing w:line="276" w:lineRule="auto"/>
        <w:ind w:firstLine="709"/>
        <w:contextualSpacing/>
        <w:rPr>
          <w:rFonts w:ascii="Times New Roman" w:eastAsia="Times New Roman" w:hAnsi="Times New Roman" w:cs="Times New Roman"/>
          <w:b/>
          <w:sz w:val="28"/>
          <w:szCs w:val="28"/>
          <w:lang w:eastAsia="ru-RU"/>
        </w:rPr>
      </w:pPr>
      <w:r w:rsidRPr="00500602">
        <w:rPr>
          <w:rFonts w:ascii="Times New Roman" w:eastAsia="Times New Roman" w:hAnsi="Times New Roman" w:cs="Times New Roman"/>
          <w:b/>
          <w:bCs/>
          <w:sz w:val="28"/>
          <w:szCs w:val="28"/>
          <w:lang w:eastAsia="ru-RU"/>
        </w:rPr>
        <w:lastRenderedPageBreak/>
        <w:t>Методические рекомендации</w:t>
      </w:r>
      <w:r>
        <w:rPr>
          <w:rStyle w:val="312pt"/>
          <w:rFonts w:eastAsiaTheme="minorHAnsi"/>
          <w:b w:val="0"/>
          <w:bCs w:val="0"/>
          <w:sz w:val="28"/>
          <w:szCs w:val="28"/>
        </w:rPr>
        <w:t xml:space="preserve"> </w:t>
      </w:r>
      <w:r w:rsidRPr="00500602">
        <w:rPr>
          <w:rFonts w:ascii="Times New Roman" w:hAnsi="Times New Roman" w:cs="Times New Roman"/>
          <w:b/>
          <w:bCs/>
          <w:sz w:val="28"/>
          <w:szCs w:val="28"/>
        </w:rPr>
        <w:t>по оформлению и оценке рефератов и докладов</w:t>
      </w:r>
      <w:r w:rsidRPr="00500602">
        <w:rPr>
          <w:rFonts w:ascii="Times New Roman" w:eastAsia="Times New Roman" w:hAnsi="Times New Roman" w:cs="Times New Roman"/>
          <w:b/>
          <w:bCs/>
          <w:color w:val="000000"/>
          <w:spacing w:val="11"/>
          <w:sz w:val="28"/>
          <w:szCs w:val="28"/>
          <w:shd w:val="clear" w:color="auto" w:fill="FFFFFF"/>
          <w:lang w:eastAsia="ru-RU"/>
        </w:rPr>
        <w:t xml:space="preserve"> </w:t>
      </w:r>
      <w:bookmarkStart w:id="1" w:name="_Hlk129624581"/>
      <w:r w:rsidRPr="00500602">
        <w:rPr>
          <w:rFonts w:ascii="Times New Roman" w:eastAsia="Times New Roman" w:hAnsi="Times New Roman" w:cs="Times New Roman"/>
          <w:b/>
          <w:bCs/>
          <w:color w:val="000000"/>
          <w:spacing w:val="11"/>
          <w:sz w:val="28"/>
          <w:szCs w:val="28"/>
          <w:shd w:val="clear" w:color="auto" w:fill="FFFFFF"/>
          <w:lang w:eastAsia="ru-RU"/>
        </w:rPr>
        <w:t>по программ</w:t>
      </w:r>
      <w:r w:rsidR="001C6D40">
        <w:rPr>
          <w:rFonts w:ascii="Times New Roman" w:eastAsia="Times New Roman" w:hAnsi="Times New Roman" w:cs="Times New Roman"/>
          <w:b/>
          <w:bCs/>
          <w:color w:val="000000"/>
          <w:spacing w:val="11"/>
          <w:sz w:val="28"/>
          <w:szCs w:val="28"/>
          <w:shd w:val="clear" w:color="auto" w:fill="FFFFFF"/>
          <w:lang w:eastAsia="ru-RU"/>
        </w:rPr>
        <w:t>е</w:t>
      </w:r>
      <w:r w:rsidRPr="00500602">
        <w:rPr>
          <w:rFonts w:ascii="Times New Roman" w:eastAsia="Times New Roman" w:hAnsi="Times New Roman" w:cs="Times New Roman"/>
          <w:b/>
          <w:bCs/>
          <w:color w:val="000000"/>
          <w:spacing w:val="11"/>
          <w:sz w:val="28"/>
          <w:szCs w:val="28"/>
          <w:shd w:val="clear" w:color="auto" w:fill="FFFFFF"/>
          <w:lang w:eastAsia="ru-RU"/>
        </w:rPr>
        <w:t xml:space="preserve"> подготовки специалистов среднего профессионального образования </w:t>
      </w:r>
      <w:r w:rsidRPr="00500602">
        <w:rPr>
          <w:rFonts w:ascii="Times New Roman" w:eastAsia="Times New Roman" w:hAnsi="Times New Roman" w:cs="Times New Roman"/>
          <w:b/>
          <w:bCs/>
          <w:spacing w:val="11"/>
          <w:sz w:val="28"/>
          <w:szCs w:val="28"/>
          <w:shd w:val="clear" w:color="auto" w:fill="FFFFFF"/>
          <w:lang w:eastAsia="ru-RU"/>
        </w:rPr>
        <w:t>по специальности</w:t>
      </w:r>
      <w:r>
        <w:rPr>
          <w:rFonts w:ascii="Times New Roman" w:eastAsia="Times New Roman" w:hAnsi="Times New Roman" w:cs="Times New Roman"/>
          <w:b/>
          <w:sz w:val="28"/>
          <w:szCs w:val="28"/>
          <w:lang w:eastAsia="ru-RU"/>
        </w:rPr>
        <w:t xml:space="preserve"> </w:t>
      </w:r>
      <w:r w:rsidRPr="00500602">
        <w:rPr>
          <w:rFonts w:ascii="Times New Roman" w:eastAsia="Times New Roman" w:hAnsi="Times New Roman" w:cs="Times New Roman"/>
          <w:b/>
          <w:bCs/>
          <w:sz w:val="28"/>
          <w:szCs w:val="28"/>
          <w:lang w:eastAsia="ru-RU"/>
        </w:rPr>
        <w:t>09.02.07 Информационные системы и программирование.</w:t>
      </w:r>
    </w:p>
    <w:bookmarkEnd w:id="1"/>
    <w:p w14:paraId="1E43EB07" w14:textId="77777777" w:rsidR="00500602" w:rsidRPr="00500602" w:rsidRDefault="00500602" w:rsidP="00EB47D5">
      <w:pPr>
        <w:spacing w:after="0" w:line="276" w:lineRule="auto"/>
        <w:ind w:firstLine="709"/>
        <w:contextualSpacing/>
        <w:rPr>
          <w:rFonts w:ascii="Times New Roman" w:eastAsia="Times New Roman" w:hAnsi="Times New Roman" w:cs="Times New Roman"/>
          <w:b/>
          <w:sz w:val="28"/>
          <w:szCs w:val="28"/>
          <w:lang w:eastAsia="ru-RU"/>
        </w:rPr>
      </w:pPr>
    </w:p>
    <w:p w14:paraId="23D73AAE" w14:textId="77777777" w:rsidR="004C040E" w:rsidRDefault="004C040E" w:rsidP="00EB47D5">
      <w:pPr>
        <w:spacing w:after="0" w:line="276" w:lineRule="auto"/>
        <w:ind w:firstLine="680"/>
        <w:jc w:val="both"/>
        <w:rPr>
          <w:rFonts w:ascii="Times New Roman" w:eastAsia="Times New Roman" w:hAnsi="Times New Roman" w:cs="Times New Roman"/>
          <w:sz w:val="28"/>
          <w:szCs w:val="28"/>
        </w:rPr>
      </w:pPr>
      <w:bookmarkStart w:id="2" w:name="_Hlk129590999"/>
    </w:p>
    <w:p w14:paraId="0E85CF07" w14:textId="77777777" w:rsidR="004C040E" w:rsidRDefault="004C040E" w:rsidP="00EB47D5">
      <w:pPr>
        <w:spacing w:after="0" w:line="276" w:lineRule="auto"/>
        <w:ind w:firstLine="680"/>
        <w:jc w:val="both"/>
        <w:rPr>
          <w:rFonts w:ascii="Times New Roman" w:eastAsia="Times New Roman" w:hAnsi="Times New Roman" w:cs="Times New Roman"/>
          <w:sz w:val="28"/>
          <w:szCs w:val="28"/>
        </w:rPr>
      </w:pPr>
    </w:p>
    <w:p w14:paraId="592AE742" w14:textId="77777777" w:rsidR="004C040E" w:rsidRDefault="004C040E" w:rsidP="00EB47D5">
      <w:pPr>
        <w:spacing w:line="276" w:lineRule="auto"/>
        <w:ind w:firstLine="709"/>
        <w:contextualSpacing/>
        <w:rPr>
          <w:rFonts w:ascii="Times New Roman" w:eastAsia="Times New Roman" w:hAnsi="Times New Roman" w:cs="Times New Roman"/>
          <w:color w:val="000000"/>
          <w:sz w:val="28"/>
          <w:szCs w:val="28"/>
          <w:lang w:eastAsia="ru-RU" w:bidi="ru-RU"/>
        </w:rPr>
      </w:pPr>
      <w:r w:rsidRPr="004C040E">
        <w:rPr>
          <w:rFonts w:ascii="Times New Roman" w:eastAsia="Times New Roman" w:hAnsi="Times New Roman" w:cs="Times New Roman"/>
          <w:sz w:val="28"/>
          <w:szCs w:val="28"/>
        </w:rPr>
        <w:t xml:space="preserve">Методические рекомендации </w:t>
      </w:r>
      <w:bookmarkEnd w:id="2"/>
      <w:r w:rsidRPr="004C040E">
        <w:rPr>
          <w:rFonts w:ascii="Times New Roman" w:eastAsia="Times New Roman" w:hAnsi="Times New Roman" w:cs="Times New Roman"/>
          <w:sz w:val="28"/>
          <w:szCs w:val="28"/>
        </w:rPr>
        <w:t xml:space="preserve">разработаны в целях </w:t>
      </w:r>
      <w:r w:rsidRPr="00464C8A">
        <w:rPr>
          <w:rFonts w:ascii="Times New Roman" w:eastAsia="Times New Roman" w:hAnsi="Times New Roman" w:cs="Times New Roman"/>
          <w:color w:val="000000"/>
          <w:sz w:val="28"/>
          <w:szCs w:val="28"/>
          <w:lang w:eastAsia="ru-RU" w:bidi="ru-RU"/>
        </w:rPr>
        <w:t>унификации требований к содержанию, оформлению и оцениванию докладов и рефератов студентов</w:t>
      </w:r>
      <w:r>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sz w:val="28"/>
          <w:szCs w:val="28"/>
        </w:rPr>
        <w:t>о</w:t>
      </w:r>
      <w:r w:rsidRPr="004C040E">
        <w:rPr>
          <w:rFonts w:ascii="Times New Roman" w:eastAsia="Times New Roman" w:hAnsi="Times New Roman" w:cs="Times New Roman"/>
          <w:sz w:val="28"/>
          <w:szCs w:val="28"/>
        </w:rPr>
        <w:t xml:space="preserve">казания помощи </w:t>
      </w:r>
      <w:r w:rsidRPr="00464C8A">
        <w:rPr>
          <w:rFonts w:ascii="Times New Roman" w:eastAsia="Times New Roman" w:hAnsi="Times New Roman" w:cs="Times New Roman"/>
          <w:color w:val="000000"/>
          <w:sz w:val="28"/>
          <w:szCs w:val="28"/>
          <w:lang w:eastAsia="ru-RU" w:bidi="ru-RU"/>
        </w:rPr>
        <w:t>преподавателям в систематизации требований к знаниям студентов, а также в улучшении качества контроля текущих знаний.</w:t>
      </w:r>
      <w:r>
        <w:rPr>
          <w:rFonts w:ascii="Times New Roman" w:eastAsia="Times New Roman" w:hAnsi="Times New Roman" w:cs="Times New Roman"/>
          <w:color w:val="000000"/>
          <w:sz w:val="28"/>
          <w:szCs w:val="28"/>
          <w:lang w:eastAsia="ru-RU" w:bidi="ru-RU"/>
        </w:rPr>
        <w:t xml:space="preserve">  </w:t>
      </w:r>
    </w:p>
    <w:p w14:paraId="5BA8A0BC" w14:textId="77777777" w:rsidR="004C040E" w:rsidRDefault="004C040E" w:rsidP="00EB47D5">
      <w:pPr>
        <w:spacing w:line="276" w:lineRule="auto"/>
        <w:ind w:firstLine="709"/>
        <w:contextualSpacing/>
        <w:rPr>
          <w:rFonts w:ascii="Times New Roman" w:eastAsia="Times New Roman" w:hAnsi="Times New Roman" w:cs="Times New Roman"/>
          <w:color w:val="000000"/>
          <w:sz w:val="28"/>
          <w:szCs w:val="28"/>
          <w:lang w:eastAsia="ru-RU" w:bidi="ru-RU"/>
        </w:rPr>
      </w:pPr>
    </w:p>
    <w:p w14:paraId="5CCB8E6B" w14:textId="77777777" w:rsidR="00EB47D5" w:rsidRPr="00EB47D5" w:rsidRDefault="00EB47D5" w:rsidP="00EB47D5">
      <w:pPr>
        <w:widowControl w:val="0"/>
        <w:autoSpaceDE w:val="0"/>
        <w:autoSpaceDN w:val="0"/>
        <w:spacing w:before="1" w:after="0" w:line="276" w:lineRule="auto"/>
        <w:ind w:firstLine="709"/>
        <w:rPr>
          <w:rFonts w:ascii="Times New Roman" w:eastAsia="Times New Roman" w:hAnsi="Times New Roman" w:cs="Times New Roman"/>
          <w:sz w:val="28"/>
          <w:szCs w:val="28"/>
        </w:rPr>
      </w:pPr>
      <w:r w:rsidRPr="00EB47D5">
        <w:rPr>
          <w:rFonts w:ascii="Times New Roman" w:eastAsia="Times New Roman" w:hAnsi="Times New Roman" w:cs="Times New Roman"/>
          <w:sz w:val="28"/>
          <w:szCs w:val="28"/>
        </w:rPr>
        <w:t>Организация - разработчик: Махачкалинский финансовый колледж ФГОБУ ВО «Финансовый университет при правительстве Российской Федерации» (Финансовый университет).</w:t>
      </w:r>
    </w:p>
    <w:p w14:paraId="493400EB" w14:textId="77777777" w:rsidR="00EB47D5" w:rsidRDefault="00EB47D5" w:rsidP="00EB47D5">
      <w:pPr>
        <w:widowControl w:val="0"/>
        <w:autoSpaceDE w:val="0"/>
        <w:autoSpaceDN w:val="0"/>
        <w:spacing w:before="1" w:after="0" w:line="276" w:lineRule="auto"/>
        <w:rPr>
          <w:rFonts w:ascii="Times New Roman" w:eastAsia="Times New Roman" w:hAnsi="Times New Roman" w:cs="Times New Roman"/>
          <w:sz w:val="28"/>
          <w:szCs w:val="28"/>
        </w:rPr>
      </w:pPr>
    </w:p>
    <w:p w14:paraId="082394F7" w14:textId="0674C847" w:rsidR="00EB47D5" w:rsidRPr="00EB47D5" w:rsidRDefault="00EB47D5" w:rsidP="00EB47D5">
      <w:pPr>
        <w:widowControl w:val="0"/>
        <w:autoSpaceDE w:val="0"/>
        <w:autoSpaceDN w:val="0"/>
        <w:spacing w:before="1" w:after="0" w:line="276" w:lineRule="auto"/>
        <w:ind w:firstLine="709"/>
        <w:rPr>
          <w:rFonts w:ascii="Times New Roman" w:eastAsia="Times New Roman" w:hAnsi="Times New Roman" w:cs="Times New Roman"/>
          <w:sz w:val="28"/>
          <w:szCs w:val="28"/>
        </w:rPr>
      </w:pPr>
      <w:r w:rsidRPr="00EB47D5">
        <w:rPr>
          <w:rFonts w:ascii="Times New Roman" w:eastAsia="Times New Roman" w:hAnsi="Times New Roman" w:cs="Times New Roman"/>
          <w:sz w:val="28"/>
          <w:szCs w:val="28"/>
        </w:rPr>
        <w:t>Разработчики:</w:t>
      </w:r>
    </w:p>
    <w:p w14:paraId="58166A7F" w14:textId="77777777" w:rsidR="00EB47D5" w:rsidRPr="00EB47D5" w:rsidRDefault="00EB47D5" w:rsidP="00EB47D5">
      <w:pPr>
        <w:widowControl w:val="0"/>
        <w:autoSpaceDE w:val="0"/>
        <w:autoSpaceDN w:val="0"/>
        <w:spacing w:before="1" w:after="0" w:line="276" w:lineRule="auto"/>
        <w:rPr>
          <w:rFonts w:ascii="Times New Roman" w:eastAsia="Times New Roman" w:hAnsi="Times New Roman" w:cs="Times New Roman"/>
          <w:sz w:val="28"/>
          <w:szCs w:val="28"/>
        </w:rPr>
      </w:pPr>
      <w:r w:rsidRPr="00EB47D5">
        <w:rPr>
          <w:rFonts w:ascii="Times New Roman" w:eastAsia="Times New Roman" w:hAnsi="Times New Roman" w:cs="Times New Roman"/>
          <w:sz w:val="28"/>
          <w:szCs w:val="28"/>
        </w:rPr>
        <w:t>Легашова О.Н. - заместитель директора по учебно-методической работе.</w:t>
      </w:r>
    </w:p>
    <w:p w14:paraId="3183437A" w14:textId="77777777" w:rsidR="00EB47D5" w:rsidRDefault="00EB47D5" w:rsidP="00EB47D5">
      <w:pPr>
        <w:widowControl w:val="0"/>
        <w:autoSpaceDE w:val="0"/>
        <w:autoSpaceDN w:val="0"/>
        <w:spacing w:before="1" w:after="0" w:line="276" w:lineRule="auto"/>
        <w:rPr>
          <w:rFonts w:ascii="Times New Roman" w:eastAsia="Times New Roman" w:hAnsi="Times New Roman" w:cs="Times New Roman"/>
          <w:sz w:val="28"/>
          <w:szCs w:val="28"/>
        </w:rPr>
      </w:pPr>
    </w:p>
    <w:p w14:paraId="6E57220E" w14:textId="7EEEFD95" w:rsidR="004C040E" w:rsidRDefault="00EB47D5" w:rsidP="00EB47D5">
      <w:pPr>
        <w:widowControl w:val="0"/>
        <w:autoSpaceDE w:val="0"/>
        <w:autoSpaceDN w:val="0"/>
        <w:spacing w:before="1" w:after="0" w:line="276" w:lineRule="auto"/>
        <w:rPr>
          <w:rFonts w:ascii="Times New Roman" w:eastAsia="Times New Roman" w:hAnsi="Times New Roman" w:cs="Times New Roman"/>
          <w:sz w:val="28"/>
          <w:szCs w:val="28"/>
        </w:rPr>
      </w:pPr>
      <w:r w:rsidRPr="00EB47D5">
        <w:rPr>
          <w:rFonts w:ascii="Times New Roman" w:eastAsia="Times New Roman" w:hAnsi="Times New Roman" w:cs="Times New Roman"/>
          <w:sz w:val="28"/>
          <w:szCs w:val="28"/>
        </w:rPr>
        <w:t>Расулова П.Г. - председатель ПЦК предметной (цикловой) комиссии информационных систем и программирования.</w:t>
      </w:r>
    </w:p>
    <w:p w14:paraId="652F20B6" w14:textId="5C06E352" w:rsidR="004C040E" w:rsidRDefault="004C040E" w:rsidP="00EB47D5">
      <w:pPr>
        <w:widowControl w:val="0"/>
        <w:autoSpaceDE w:val="0"/>
        <w:autoSpaceDN w:val="0"/>
        <w:spacing w:before="1" w:after="0" w:line="276" w:lineRule="auto"/>
        <w:rPr>
          <w:rFonts w:ascii="Times New Roman" w:eastAsia="Times New Roman" w:hAnsi="Times New Roman" w:cs="Times New Roman"/>
          <w:sz w:val="24"/>
          <w:szCs w:val="28"/>
        </w:rPr>
      </w:pPr>
    </w:p>
    <w:p w14:paraId="0F4BAEA3" w14:textId="22BFAEE3" w:rsidR="004C040E" w:rsidRDefault="004C040E" w:rsidP="00EB47D5">
      <w:pPr>
        <w:widowControl w:val="0"/>
        <w:autoSpaceDE w:val="0"/>
        <w:autoSpaceDN w:val="0"/>
        <w:spacing w:before="1" w:after="0" w:line="276" w:lineRule="auto"/>
        <w:rPr>
          <w:rFonts w:ascii="Times New Roman" w:eastAsia="Times New Roman" w:hAnsi="Times New Roman" w:cs="Times New Roman"/>
          <w:sz w:val="24"/>
          <w:szCs w:val="28"/>
        </w:rPr>
      </w:pPr>
    </w:p>
    <w:p w14:paraId="2EA4F2AA" w14:textId="08FE2014" w:rsidR="004C040E" w:rsidRDefault="004C040E" w:rsidP="00EB47D5">
      <w:pPr>
        <w:widowControl w:val="0"/>
        <w:autoSpaceDE w:val="0"/>
        <w:autoSpaceDN w:val="0"/>
        <w:spacing w:before="1" w:after="0" w:line="276" w:lineRule="auto"/>
        <w:rPr>
          <w:rFonts w:ascii="Times New Roman" w:eastAsia="Times New Roman" w:hAnsi="Times New Roman" w:cs="Times New Roman"/>
          <w:sz w:val="24"/>
          <w:szCs w:val="28"/>
        </w:rPr>
      </w:pPr>
    </w:p>
    <w:p w14:paraId="18215B36" w14:textId="52B4E615" w:rsidR="004C040E" w:rsidRDefault="004C040E" w:rsidP="00EB47D5">
      <w:pPr>
        <w:widowControl w:val="0"/>
        <w:autoSpaceDE w:val="0"/>
        <w:autoSpaceDN w:val="0"/>
        <w:spacing w:before="1" w:after="0" w:line="276" w:lineRule="auto"/>
        <w:rPr>
          <w:rFonts w:ascii="Times New Roman" w:eastAsia="Times New Roman" w:hAnsi="Times New Roman" w:cs="Times New Roman"/>
          <w:sz w:val="24"/>
          <w:szCs w:val="28"/>
        </w:rPr>
      </w:pPr>
    </w:p>
    <w:p w14:paraId="00EB87B4" w14:textId="77777777" w:rsidR="004C040E" w:rsidRPr="00500602" w:rsidRDefault="004C040E" w:rsidP="00EB47D5">
      <w:pPr>
        <w:widowControl w:val="0"/>
        <w:autoSpaceDE w:val="0"/>
        <w:autoSpaceDN w:val="0"/>
        <w:spacing w:before="1" w:after="0" w:line="276" w:lineRule="auto"/>
        <w:rPr>
          <w:rFonts w:ascii="Times New Roman" w:eastAsia="Times New Roman" w:hAnsi="Times New Roman" w:cs="Times New Roman"/>
          <w:sz w:val="24"/>
          <w:szCs w:val="28"/>
        </w:rPr>
      </w:pPr>
    </w:p>
    <w:p w14:paraId="1BAD0E79" w14:textId="77777777" w:rsidR="00500602" w:rsidRPr="00500602" w:rsidRDefault="00500602" w:rsidP="00EB47D5">
      <w:pPr>
        <w:widowControl w:val="0"/>
        <w:autoSpaceDE w:val="0"/>
        <w:autoSpaceDN w:val="0"/>
        <w:spacing w:before="1" w:after="0" w:line="276" w:lineRule="auto"/>
        <w:ind w:left="142" w:right="272" w:firstLine="709"/>
        <w:jc w:val="both"/>
        <w:rPr>
          <w:rFonts w:ascii="Times New Roman" w:eastAsia="Times New Roman" w:hAnsi="Times New Roman" w:cs="Times New Roman"/>
          <w:sz w:val="28"/>
          <w:szCs w:val="28"/>
        </w:rPr>
      </w:pPr>
      <w:r w:rsidRPr="00500602">
        <w:rPr>
          <w:rFonts w:ascii="Times New Roman" w:eastAsia="Times New Roman" w:hAnsi="Times New Roman" w:cs="Times New Roman"/>
          <w:sz w:val="28"/>
          <w:szCs w:val="28"/>
        </w:rPr>
        <w:t>Методические</w:t>
      </w:r>
      <w:r w:rsidRPr="00500602">
        <w:rPr>
          <w:rFonts w:ascii="Times New Roman" w:eastAsia="Times New Roman" w:hAnsi="Times New Roman" w:cs="Times New Roman"/>
          <w:spacing w:val="1"/>
          <w:sz w:val="28"/>
          <w:szCs w:val="28"/>
        </w:rPr>
        <w:t xml:space="preserve"> </w:t>
      </w:r>
      <w:r w:rsidRPr="00500602">
        <w:rPr>
          <w:rFonts w:ascii="Times New Roman" w:eastAsia="Times New Roman" w:hAnsi="Times New Roman" w:cs="Times New Roman"/>
          <w:sz w:val="28"/>
          <w:szCs w:val="28"/>
        </w:rPr>
        <w:t>рекомендации рассмотрены</w:t>
      </w:r>
      <w:r w:rsidRPr="00500602">
        <w:rPr>
          <w:rFonts w:ascii="Times New Roman" w:eastAsia="Times New Roman" w:hAnsi="Times New Roman" w:cs="Times New Roman"/>
          <w:spacing w:val="1"/>
          <w:sz w:val="28"/>
          <w:szCs w:val="28"/>
        </w:rPr>
        <w:t xml:space="preserve"> </w:t>
      </w:r>
      <w:r w:rsidRPr="00500602">
        <w:rPr>
          <w:rFonts w:ascii="Times New Roman" w:eastAsia="Times New Roman" w:hAnsi="Times New Roman" w:cs="Times New Roman"/>
          <w:sz w:val="28"/>
          <w:szCs w:val="28"/>
        </w:rPr>
        <w:t>и</w:t>
      </w:r>
      <w:r w:rsidRPr="00500602">
        <w:rPr>
          <w:rFonts w:ascii="Times New Roman" w:eastAsia="Times New Roman" w:hAnsi="Times New Roman" w:cs="Times New Roman"/>
          <w:spacing w:val="1"/>
          <w:sz w:val="28"/>
          <w:szCs w:val="28"/>
        </w:rPr>
        <w:t xml:space="preserve"> </w:t>
      </w:r>
      <w:r w:rsidRPr="00500602">
        <w:rPr>
          <w:rFonts w:ascii="Times New Roman" w:eastAsia="Times New Roman" w:hAnsi="Times New Roman" w:cs="Times New Roman"/>
          <w:sz w:val="28"/>
          <w:szCs w:val="28"/>
        </w:rPr>
        <w:t>одобрены</w:t>
      </w:r>
      <w:r w:rsidRPr="00500602">
        <w:rPr>
          <w:rFonts w:ascii="Times New Roman" w:eastAsia="Times New Roman" w:hAnsi="Times New Roman" w:cs="Times New Roman"/>
          <w:spacing w:val="1"/>
          <w:sz w:val="28"/>
          <w:szCs w:val="28"/>
        </w:rPr>
        <w:t xml:space="preserve"> </w:t>
      </w:r>
      <w:r w:rsidRPr="00500602">
        <w:rPr>
          <w:rFonts w:ascii="Times New Roman" w:eastAsia="Times New Roman" w:hAnsi="Times New Roman" w:cs="Times New Roman"/>
          <w:sz w:val="28"/>
          <w:szCs w:val="28"/>
        </w:rPr>
        <w:t>Методическим</w:t>
      </w:r>
      <w:r w:rsidRPr="00500602">
        <w:rPr>
          <w:rFonts w:ascii="Times New Roman" w:eastAsia="Times New Roman" w:hAnsi="Times New Roman" w:cs="Times New Roman"/>
          <w:spacing w:val="1"/>
          <w:sz w:val="28"/>
          <w:szCs w:val="28"/>
        </w:rPr>
        <w:t xml:space="preserve"> </w:t>
      </w:r>
      <w:r w:rsidRPr="00500602">
        <w:rPr>
          <w:rFonts w:ascii="Times New Roman" w:eastAsia="Times New Roman" w:hAnsi="Times New Roman" w:cs="Times New Roman"/>
          <w:sz w:val="28"/>
          <w:szCs w:val="28"/>
        </w:rPr>
        <w:t>советом</w:t>
      </w:r>
      <w:r w:rsidRPr="00500602">
        <w:rPr>
          <w:rFonts w:ascii="Times New Roman" w:eastAsia="Times New Roman" w:hAnsi="Times New Roman" w:cs="Times New Roman"/>
          <w:spacing w:val="1"/>
          <w:sz w:val="28"/>
          <w:szCs w:val="28"/>
        </w:rPr>
        <w:t xml:space="preserve"> </w:t>
      </w:r>
      <w:r w:rsidRPr="00500602">
        <w:rPr>
          <w:rFonts w:ascii="Times New Roman" w:eastAsia="Times New Roman" w:hAnsi="Times New Roman" w:cs="Times New Roman"/>
          <w:sz w:val="28"/>
          <w:szCs w:val="28"/>
        </w:rPr>
        <w:t>Махачкалинского филиала Финансового университета при Правительстве Российской Федерации.</w:t>
      </w:r>
    </w:p>
    <w:p w14:paraId="5910F5B2" w14:textId="77777777" w:rsidR="00500602" w:rsidRPr="00500602" w:rsidRDefault="00500602" w:rsidP="00EB47D5">
      <w:pPr>
        <w:widowControl w:val="0"/>
        <w:autoSpaceDE w:val="0"/>
        <w:autoSpaceDN w:val="0"/>
        <w:spacing w:before="1" w:after="0" w:line="276" w:lineRule="auto"/>
        <w:ind w:left="139"/>
        <w:jc w:val="both"/>
        <w:rPr>
          <w:rFonts w:ascii="Times New Roman" w:eastAsia="Times New Roman" w:hAnsi="Times New Roman" w:cs="Times New Roman"/>
          <w:sz w:val="28"/>
          <w:szCs w:val="28"/>
        </w:rPr>
      </w:pPr>
    </w:p>
    <w:p w14:paraId="7AAEA146" w14:textId="77777777" w:rsidR="00500602" w:rsidRPr="00500602" w:rsidRDefault="00500602" w:rsidP="00EB47D5">
      <w:pPr>
        <w:widowControl w:val="0"/>
        <w:autoSpaceDE w:val="0"/>
        <w:autoSpaceDN w:val="0"/>
        <w:spacing w:before="1" w:after="0" w:line="276" w:lineRule="auto"/>
        <w:ind w:left="139"/>
        <w:jc w:val="both"/>
        <w:rPr>
          <w:rFonts w:ascii="Times New Roman" w:eastAsia="Times New Roman" w:hAnsi="Times New Roman" w:cs="Times New Roman"/>
          <w:sz w:val="28"/>
          <w:szCs w:val="28"/>
        </w:rPr>
      </w:pPr>
    </w:p>
    <w:p w14:paraId="6051D6C2" w14:textId="373B943A" w:rsidR="0071006F" w:rsidRDefault="0071006F" w:rsidP="00EB47D5">
      <w:pPr>
        <w:widowControl w:val="0"/>
        <w:autoSpaceDE w:val="0"/>
        <w:autoSpaceDN w:val="0"/>
        <w:spacing w:before="259" w:after="0" w:line="276" w:lineRule="auto"/>
        <w:rPr>
          <w:rFonts w:ascii="Times New Roman" w:eastAsia="Times New Roman" w:hAnsi="Times New Roman" w:cs="Times New Roman"/>
          <w:sz w:val="28"/>
          <w:szCs w:val="28"/>
        </w:rPr>
      </w:pPr>
    </w:p>
    <w:p w14:paraId="03B2574E" w14:textId="77777777" w:rsidR="00EB47D5" w:rsidRDefault="00EB47D5" w:rsidP="00EB47D5">
      <w:pPr>
        <w:widowControl w:val="0"/>
        <w:autoSpaceDE w:val="0"/>
        <w:autoSpaceDN w:val="0"/>
        <w:spacing w:before="259" w:after="0" w:line="276" w:lineRule="auto"/>
        <w:rPr>
          <w:rFonts w:ascii="Times New Roman" w:eastAsia="Times New Roman" w:hAnsi="Times New Roman" w:cs="Times New Roman"/>
          <w:sz w:val="28"/>
          <w:szCs w:val="28"/>
        </w:rPr>
      </w:pPr>
    </w:p>
    <w:p w14:paraId="2656132C" w14:textId="77777777" w:rsidR="00C53D1C" w:rsidRDefault="00C53D1C" w:rsidP="0071006F">
      <w:pPr>
        <w:pStyle w:val="20"/>
        <w:shd w:val="clear" w:color="auto" w:fill="auto"/>
        <w:spacing w:line="280" w:lineRule="exact"/>
        <w:ind w:right="140" w:firstLine="0"/>
      </w:pPr>
      <w:r>
        <w:br w:type="page"/>
      </w:r>
    </w:p>
    <w:p w14:paraId="75E61F1F" w14:textId="7A9E4F53" w:rsidR="0071006F" w:rsidRDefault="0071006F" w:rsidP="0071006F">
      <w:pPr>
        <w:pStyle w:val="20"/>
        <w:shd w:val="clear" w:color="auto" w:fill="auto"/>
        <w:spacing w:line="280" w:lineRule="exact"/>
        <w:ind w:right="140" w:firstLine="0"/>
      </w:pPr>
      <w:r>
        <w:lastRenderedPageBreak/>
        <w:t>Содержание</w:t>
      </w:r>
    </w:p>
    <w:p w14:paraId="1844EFA9" w14:textId="77777777" w:rsidR="0071006F" w:rsidRDefault="0071006F" w:rsidP="0071006F"/>
    <w:p w14:paraId="61C282AE" w14:textId="547B872C" w:rsidR="0071006F" w:rsidRPr="00464C8A" w:rsidRDefault="0071006F" w:rsidP="0071006F">
      <w:pPr>
        <w:widowControl w:val="0"/>
        <w:numPr>
          <w:ilvl w:val="0"/>
          <w:numId w:val="1"/>
        </w:numPr>
        <w:tabs>
          <w:tab w:val="left" w:pos="354"/>
          <w:tab w:val="right" w:leader="dot" w:pos="9249"/>
        </w:tabs>
        <w:spacing w:after="0" w:line="480" w:lineRule="exact"/>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Правила оформления реферат</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4</w:t>
      </w:r>
    </w:p>
    <w:p w14:paraId="7E1C3B47" w14:textId="32D289E3" w:rsidR="0071006F" w:rsidRPr="00464C8A" w:rsidRDefault="0071006F" w:rsidP="0071006F">
      <w:pPr>
        <w:widowControl w:val="0"/>
        <w:numPr>
          <w:ilvl w:val="1"/>
          <w:numId w:val="1"/>
        </w:numPr>
        <w:tabs>
          <w:tab w:val="left" w:pos="1121"/>
          <w:tab w:val="right" w:leader="dot" w:pos="9249"/>
        </w:tabs>
        <w:spacing w:after="0" w:line="480" w:lineRule="exact"/>
        <w:ind w:left="42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Особенности структуры реферата</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5</w:t>
      </w:r>
    </w:p>
    <w:p w14:paraId="1C1B0C7B" w14:textId="799A8624" w:rsidR="0071006F" w:rsidRPr="00464C8A" w:rsidRDefault="0071006F" w:rsidP="0071006F">
      <w:pPr>
        <w:widowControl w:val="0"/>
        <w:numPr>
          <w:ilvl w:val="1"/>
          <w:numId w:val="1"/>
        </w:numPr>
        <w:tabs>
          <w:tab w:val="left" w:pos="1121"/>
          <w:tab w:val="right" w:leader="dot" w:pos="9249"/>
        </w:tabs>
        <w:spacing w:after="0" w:line="480" w:lineRule="exact"/>
        <w:ind w:left="42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Содержание (оглавление) реферата</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6</w:t>
      </w:r>
    </w:p>
    <w:p w14:paraId="54BA7D8F" w14:textId="3206055C" w:rsidR="0071006F" w:rsidRPr="00464C8A" w:rsidRDefault="0071006F" w:rsidP="0071006F">
      <w:pPr>
        <w:widowControl w:val="0"/>
        <w:numPr>
          <w:ilvl w:val="1"/>
          <w:numId w:val="1"/>
        </w:numPr>
        <w:tabs>
          <w:tab w:val="left" w:pos="1121"/>
          <w:tab w:val="right" w:leader="dot" w:pos="9249"/>
        </w:tabs>
        <w:spacing w:after="0" w:line="480" w:lineRule="exact"/>
        <w:ind w:left="42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Язык реферата</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6</w:t>
      </w:r>
    </w:p>
    <w:p w14:paraId="116FBD9B" w14:textId="597B35DE" w:rsidR="0071006F" w:rsidRPr="00464C8A" w:rsidRDefault="0071006F" w:rsidP="0071006F">
      <w:pPr>
        <w:widowControl w:val="0"/>
        <w:numPr>
          <w:ilvl w:val="1"/>
          <w:numId w:val="1"/>
        </w:numPr>
        <w:tabs>
          <w:tab w:val="left" w:pos="1121"/>
          <w:tab w:val="right" w:leader="dot" w:pos="9249"/>
        </w:tabs>
        <w:spacing w:after="0" w:line="480" w:lineRule="exact"/>
        <w:ind w:left="42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Оформление ссылок и сносок</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7</w:t>
      </w:r>
    </w:p>
    <w:p w14:paraId="06C990F2" w14:textId="1703E6A5" w:rsidR="0071006F" w:rsidRPr="00464C8A" w:rsidRDefault="0071006F" w:rsidP="0071006F">
      <w:pPr>
        <w:widowControl w:val="0"/>
        <w:numPr>
          <w:ilvl w:val="1"/>
          <w:numId w:val="1"/>
        </w:numPr>
        <w:tabs>
          <w:tab w:val="left" w:pos="1121"/>
          <w:tab w:val="right" w:leader="dot" w:pos="9249"/>
        </w:tabs>
        <w:spacing w:after="0" w:line="480" w:lineRule="exact"/>
        <w:ind w:left="42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Систематизация материала в табличной форме</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8</w:t>
      </w:r>
    </w:p>
    <w:p w14:paraId="7DCA38C6" w14:textId="6138F8AF" w:rsidR="0071006F" w:rsidRPr="00464C8A" w:rsidRDefault="0071006F" w:rsidP="0071006F">
      <w:pPr>
        <w:widowControl w:val="0"/>
        <w:numPr>
          <w:ilvl w:val="1"/>
          <w:numId w:val="1"/>
        </w:numPr>
        <w:tabs>
          <w:tab w:val="left" w:pos="1121"/>
          <w:tab w:val="right" w:leader="dot" w:pos="9249"/>
        </w:tabs>
        <w:spacing w:after="0" w:line="480" w:lineRule="exact"/>
        <w:ind w:left="42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Оформление иллюстраций</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8</w:t>
      </w:r>
    </w:p>
    <w:p w14:paraId="51F11238" w14:textId="234DE50C" w:rsidR="0071006F" w:rsidRPr="00464C8A" w:rsidRDefault="0071006F" w:rsidP="0071006F">
      <w:pPr>
        <w:widowControl w:val="0"/>
        <w:numPr>
          <w:ilvl w:val="1"/>
          <w:numId w:val="1"/>
        </w:numPr>
        <w:tabs>
          <w:tab w:val="left" w:pos="1121"/>
          <w:tab w:val="right" w:leader="dot" w:pos="9249"/>
        </w:tabs>
        <w:spacing w:after="0" w:line="480" w:lineRule="exact"/>
        <w:ind w:left="42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Критерии оценивания реферата</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9</w:t>
      </w:r>
    </w:p>
    <w:p w14:paraId="2854C5C9" w14:textId="069168B8" w:rsidR="0071006F" w:rsidRPr="00464C8A" w:rsidRDefault="0071006F" w:rsidP="0071006F">
      <w:pPr>
        <w:widowControl w:val="0"/>
        <w:numPr>
          <w:ilvl w:val="0"/>
          <w:numId w:val="1"/>
        </w:numPr>
        <w:tabs>
          <w:tab w:val="left" w:pos="382"/>
          <w:tab w:val="right" w:leader="dot" w:pos="9249"/>
        </w:tabs>
        <w:spacing w:after="0" w:line="480" w:lineRule="exact"/>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Правила оформления доклада</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 xml:space="preserve"> </w:t>
      </w:r>
      <w:r w:rsidRPr="00464C8A">
        <w:rPr>
          <w:rFonts w:ascii="Times New Roman" w:eastAsia="Times New Roman" w:hAnsi="Times New Roman" w:cs="Times New Roman"/>
          <w:sz w:val="28"/>
          <w:szCs w:val="28"/>
          <w:lang w:eastAsia="ru-RU" w:bidi="ru-RU"/>
        </w:rPr>
        <w:t>1</w:t>
      </w:r>
      <w:r w:rsidR="00B577EE">
        <w:rPr>
          <w:rFonts w:ascii="Times New Roman" w:eastAsia="Times New Roman" w:hAnsi="Times New Roman" w:cs="Times New Roman"/>
          <w:sz w:val="28"/>
          <w:szCs w:val="28"/>
          <w:lang w:eastAsia="ru-RU" w:bidi="ru-RU"/>
        </w:rPr>
        <w:t>0</w:t>
      </w:r>
    </w:p>
    <w:p w14:paraId="573488E2" w14:textId="74886772" w:rsidR="0071006F" w:rsidRPr="00464C8A" w:rsidRDefault="0071006F" w:rsidP="0071006F">
      <w:pPr>
        <w:widowControl w:val="0"/>
        <w:tabs>
          <w:tab w:val="left" w:pos="1121"/>
          <w:tab w:val="right" w:leader="dot" w:pos="9249"/>
        </w:tabs>
        <w:spacing w:after="0" w:line="480" w:lineRule="exact"/>
        <w:ind w:left="42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2.1.</w:t>
      </w:r>
      <w:r w:rsidRPr="00464C8A">
        <w:rPr>
          <w:rFonts w:ascii="Times New Roman" w:eastAsia="Times New Roman" w:hAnsi="Times New Roman" w:cs="Times New Roman"/>
          <w:sz w:val="28"/>
          <w:szCs w:val="28"/>
          <w:lang w:eastAsia="ru-RU" w:bidi="ru-RU"/>
        </w:rPr>
        <w:tab/>
        <w:t>Критерии оценивания доклада</w:t>
      </w:r>
      <w:r w:rsidRPr="00464C8A">
        <w:rPr>
          <w:rFonts w:ascii="Times New Roman" w:eastAsia="Times New Roman" w:hAnsi="Times New Roman" w:cs="Times New Roman"/>
          <w:sz w:val="28"/>
          <w:szCs w:val="28"/>
          <w:lang w:eastAsia="ru-RU" w:bidi="ru-RU"/>
        </w:rPr>
        <w:tab/>
        <w:t>1</w:t>
      </w:r>
      <w:r w:rsidR="00B577EE">
        <w:rPr>
          <w:rFonts w:ascii="Times New Roman" w:eastAsia="Times New Roman" w:hAnsi="Times New Roman" w:cs="Times New Roman"/>
          <w:sz w:val="28"/>
          <w:szCs w:val="28"/>
          <w:lang w:eastAsia="ru-RU" w:bidi="ru-RU"/>
        </w:rPr>
        <w:t>1</w:t>
      </w:r>
    </w:p>
    <w:p w14:paraId="256CD608" w14:textId="770C4DE3" w:rsidR="0071006F" w:rsidRPr="00464C8A" w:rsidRDefault="0071006F" w:rsidP="0071006F">
      <w:pPr>
        <w:widowControl w:val="0"/>
        <w:numPr>
          <w:ilvl w:val="0"/>
          <w:numId w:val="1"/>
        </w:numPr>
        <w:tabs>
          <w:tab w:val="left" w:pos="382"/>
          <w:tab w:val="right" w:leader="dot" w:pos="9249"/>
        </w:tabs>
        <w:spacing w:after="0" w:line="480" w:lineRule="exact"/>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Приложение 1. Пример оформления титульного листа реферата</w:t>
      </w:r>
      <w:r w:rsidRPr="00464C8A">
        <w:rPr>
          <w:rFonts w:ascii="Times New Roman" w:eastAsia="Times New Roman" w:hAnsi="Times New Roman" w:cs="Times New Roman"/>
          <w:sz w:val="28"/>
          <w:szCs w:val="28"/>
          <w:lang w:eastAsia="ru-RU" w:bidi="ru-RU"/>
        </w:rPr>
        <w:tab/>
        <w:t>1</w:t>
      </w:r>
      <w:r w:rsidR="00B577EE">
        <w:rPr>
          <w:rFonts w:ascii="Times New Roman" w:eastAsia="Times New Roman" w:hAnsi="Times New Roman" w:cs="Times New Roman"/>
          <w:sz w:val="28"/>
          <w:szCs w:val="28"/>
          <w:lang w:eastAsia="ru-RU" w:bidi="ru-RU"/>
        </w:rPr>
        <w:t>3</w:t>
      </w:r>
    </w:p>
    <w:p w14:paraId="5B5BBA42" w14:textId="60931B76" w:rsidR="0071006F" w:rsidRPr="00464C8A" w:rsidRDefault="0071006F" w:rsidP="0071006F">
      <w:pPr>
        <w:widowControl w:val="0"/>
        <w:numPr>
          <w:ilvl w:val="0"/>
          <w:numId w:val="1"/>
        </w:numPr>
        <w:tabs>
          <w:tab w:val="left" w:pos="382"/>
          <w:tab w:val="right" w:leader="dot" w:pos="9249"/>
        </w:tabs>
        <w:spacing w:after="0" w:line="480" w:lineRule="exact"/>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Приложение 2. Пример оформления титульного листа доклада</w:t>
      </w:r>
      <w:r w:rsidRPr="00464C8A">
        <w:rPr>
          <w:rFonts w:ascii="Times New Roman" w:eastAsia="Times New Roman" w:hAnsi="Times New Roman" w:cs="Times New Roman"/>
          <w:sz w:val="28"/>
          <w:szCs w:val="28"/>
          <w:lang w:eastAsia="ru-RU" w:bidi="ru-RU"/>
        </w:rPr>
        <w:tab/>
      </w:r>
      <w:r w:rsidR="00B577EE">
        <w:rPr>
          <w:rFonts w:ascii="Times New Roman" w:eastAsia="Times New Roman" w:hAnsi="Times New Roman" w:cs="Times New Roman"/>
          <w:sz w:val="28"/>
          <w:szCs w:val="28"/>
          <w:lang w:eastAsia="ru-RU" w:bidi="ru-RU"/>
        </w:rPr>
        <w:t>14</w:t>
      </w:r>
    </w:p>
    <w:p w14:paraId="69056F82" w14:textId="77777777" w:rsidR="0071006F" w:rsidRDefault="0071006F" w:rsidP="0071006F"/>
    <w:p w14:paraId="776D12C3" w14:textId="77777777" w:rsidR="0071006F" w:rsidRPr="00500602" w:rsidRDefault="0071006F" w:rsidP="00500602">
      <w:pPr>
        <w:widowControl w:val="0"/>
        <w:autoSpaceDE w:val="0"/>
        <w:autoSpaceDN w:val="0"/>
        <w:spacing w:before="259" w:after="0" w:line="276" w:lineRule="auto"/>
        <w:ind w:left="139"/>
        <w:rPr>
          <w:rFonts w:ascii="Times New Roman" w:eastAsia="Times New Roman" w:hAnsi="Times New Roman" w:cs="Times New Roman"/>
          <w:color w:val="5A5A5A"/>
          <w:spacing w:val="15"/>
          <w:sz w:val="28"/>
          <w:szCs w:val="28"/>
        </w:rPr>
      </w:pPr>
    </w:p>
    <w:p w14:paraId="21993C0E" w14:textId="77777777" w:rsidR="004C040E" w:rsidRDefault="00500602" w:rsidP="00500602">
      <w:pPr>
        <w:widowControl w:val="0"/>
        <w:spacing w:after="0" w:line="480" w:lineRule="exact"/>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p>
    <w:p w14:paraId="69A2CFC2" w14:textId="77777777" w:rsidR="004C040E" w:rsidRDefault="004C040E" w:rsidP="00500602">
      <w:pPr>
        <w:widowControl w:val="0"/>
        <w:spacing w:after="0" w:line="480" w:lineRule="exact"/>
        <w:rPr>
          <w:rFonts w:ascii="Times New Roman" w:eastAsia="Times New Roman" w:hAnsi="Times New Roman" w:cs="Times New Roman"/>
          <w:color w:val="000000"/>
          <w:sz w:val="28"/>
          <w:szCs w:val="28"/>
          <w:lang w:eastAsia="ru-RU" w:bidi="ru-RU"/>
        </w:rPr>
      </w:pPr>
    </w:p>
    <w:p w14:paraId="48002CB7" w14:textId="77777777" w:rsidR="004C040E" w:rsidRDefault="004C040E" w:rsidP="00500602">
      <w:pPr>
        <w:widowControl w:val="0"/>
        <w:spacing w:after="0" w:line="480" w:lineRule="exact"/>
        <w:rPr>
          <w:rFonts w:ascii="Times New Roman" w:eastAsia="Times New Roman" w:hAnsi="Times New Roman" w:cs="Times New Roman"/>
          <w:color w:val="000000"/>
          <w:sz w:val="28"/>
          <w:szCs w:val="28"/>
          <w:lang w:eastAsia="ru-RU" w:bidi="ru-RU"/>
        </w:rPr>
      </w:pPr>
    </w:p>
    <w:p w14:paraId="72D0B206" w14:textId="77777777" w:rsidR="004C040E" w:rsidRDefault="004C040E" w:rsidP="00500602">
      <w:pPr>
        <w:widowControl w:val="0"/>
        <w:spacing w:after="0" w:line="480" w:lineRule="exact"/>
        <w:rPr>
          <w:rFonts w:ascii="Times New Roman" w:eastAsia="Times New Roman" w:hAnsi="Times New Roman" w:cs="Times New Roman"/>
          <w:color w:val="000000"/>
          <w:sz w:val="28"/>
          <w:szCs w:val="28"/>
          <w:lang w:eastAsia="ru-RU" w:bidi="ru-RU"/>
        </w:rPr>
      </w:pPr>
    </w:p>
    <w:p w14:paraId="04026ED7" w14:textId="77777777" w:rsidR="004C040E" w:rsidRDefault="004C040E" w:rsidP="00500602">
      <w:pPr>
        <w:widowControl w:val="0"/>
        <w:spacing w:after="0" w:line="480" w:lineRule="exact"/>
        <w:rPr>
          <w:rFonts w:ascii="Times New Roman" w:eastAsia="Times New Roman" w:hAnsi="Times New Roman" w:cs="Times New Roman"/>
          <w:color w:val="000000"/>
          <w:sz w:val="28"/>
          <w:szCs w:val="28"/>
          <w:lang w:eastAsia="ru-RU" w:bidi="ru-RU"/>
        </w:rPr>
      </w:pPr>
    </w:p>
    <w:p w14:paraId="2683992D" w14:textId="21FD830B" w:rsidR="004C040E" w:rsidRDefault="004C040E" w:rsidP="00500602">
      <w:pPr>
        <w:widowControl w:val="0"/>
        <w:spacing w:after="0" w:line="480" w:lineRule="exact"/>
        <w:rPr>
          <w:rFonts w:ascii="Times New Roman" w:eastAsia="Times New Roman" w:hAnsi="Times New Roman" w:cs="Times New Roman"/>
          <w:color w:val="000000"/>
          <w:sz w:val="28"/>
          <w:szCs w:val="28"/>
          <w:lang w:eastAsia="ru-RU" w:bidi="ru-RU"/>
        </w:rPr>
      </w:pPr>
    </w:p>
    <w:p w14:paraId="15991198" w14:textId="77777777" w:rsidR="00B577EE" w:rsidRDefault="00B577EE" w:rsidP="00500602">
      <w:pPr>
        <w:widowControl w:val="0"/>
        <w:spacing w:after="0" w:line="480" w:lineRule="exact"/>
        <w:rPr>
          <w:rFonts w:ascii="Times New Roman" w:eastAsia="Times New Roman" w:hAnsi="Times New Roman" w:cs="Times New Roman"/>
          <w:color w:val="000000"/>
          <w:sz w:val="28"/>
          <w:szCs w:val="28"/>
          <w:lang w:eastAsia="ru-RU" w:bidi="ru-RU"/>
        </w:rPr>
      </w:pPr>
    </w:p>
    <w:p w14:paraId="6397B84D" w14:textId="77777777" w:rsidR="004C040E" w:rsidRDefault="004C040E" w:rsidP="00500602">
      <w:pPr>
        <w:widowControl w:val="0"/>
        <w:spacing w:after="0" w:line="480" w:lineRule="exact"/>
        <w:rPr>
          <w:rFonts w:ascii="Times New Roman" w:eastAsia="Times New Roman" w:hAnsi="Times New Roman" w:cs="Times New Roman"/>
          <w:color w:val="000000"/>
          <w:sz w:val="28"/>
          <w:szCs w:val="28"/>
          <w:lang w:eastAsia="ru-RU" w:bidi="ru-RU"/>
        </w:rPr>
      </w:pPr>
    </w:p>
    <w:p w14:paraId="11075156" w14:textId="77777777" w:rsidR="004C040E" w:rsidRDefault="004C040E" w:rsidP="00500602">
      <w:pPr>
        <w:widowControl w:val="0"/>
        <w:spacing w:after="0" w:line="480" w:lineRule="exact"/>
        <w:rPr>
          <w:rFonts w:ascii="Times New Roman" w:eastAsia="Times New Roman" w:hAnsi="Times New Roman" w:cs="Times New Roman"/>
          <w:color w:val="000000"/>
          <w:sz w:val="28"/>
          <w:szCs w:val="28"/>
          <w:lang w:eastAsia="ru-RU" w:bidi="ru-RU"/>
        </w:rPr>
      </w:pPr>
    </w:p>
    <w:p w14:paraId="5A0A8673" w14:textId="3663782A" w:rsidR="00500602" w:rsidRDefault="00500602"/>
    <w:p w14:paraId="2105B53B" w14:textId="6BCC03D4" w:rsidR="00B577EE" w:rsidRDefault="00B577EE"/>
    <w:p w14:paraId="0CBBDA93" w14:textId="77777777" w:rsidR="00EB47D5" w:rsidRDefault="00EB47D5"/>
    <w:p w14:paraId="57B70BFB" w14:textId="77777777" w:rsidR="00B577EE" w:rsidRDefault="00B577EE"/>
    <w:p w14:paraId="6ABF92E2" w14:textId="5272E4DB" w:rsidR="0071006F" w:rsidRDefault="0071006F"/>
    <w:p w14:paraId="02369561" w14:textId="77777777" w:rsidR="0071006F" w:rsidRDefault="0071006F"/>
    <w:p w14:paraId="756BF493" w14:textId="24538FCD" w:rsidR="00464C8A" w:rsidRDefault="00464C8A" w:rsidP="0071006F">
      <w:pPr>
        <w:widowControl w:val="0"/>
        <w:numPr>
          <w:ilvl w:val="0"/>
          <w:numId w:val="2"/>
        </w:numPr>
        <w:tabs>
          <w:tab w:val="left" w:pos="3650"/>
        </w:tabs>
        <w:spacing w:after="0" w:line="276" w:lineRule="auto"/>
        <w:ind w:left="338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lastRenderedPageBreak/>
        <w:t>Правила оформления реферата</w:t>
      </w:r>
      <w:r w:rsidR="0071006F">
        <w:rPr>
          <w:rFonts w:ascii="Times New Roman" w:eastAsia="Times New Roman" w:hAnsi="Times New Roman" w:cs="Times New Roman"/>
          <w:color w:val="000000"/>
          <w:sz w:val="28"/>
          <w:szCs w:val="28"/>
          <w:lang w:eastAsia="ru-RU" w:bidi="ru-RU"/>
        </w:rPr>
        <w:t>.</w:t>
      </w:r>
    </w:p>
    <w:p w14:paraId="34C0695D" w14:textId="77777777" w:rsidR="00B577EE" w:rsidRPr="0071006F" w:rsidRDefault="00B577EE" w:rsidP="00B577EE">
      <w:pPr>
        <w:widowControl w:val="0"/>
        <w:tabs>
          <w:tab w:val="left" w:pos="3650"/>
        </w:tabs>
        <w:spacing w:after="0" w:line="276" w:lineRule="auto"/>
        <w:ind w:left="3380"/>
        <w:jc w:val="both"/>
        <w:rPr>
          <w:rFonts w:ascii="Times New Roman" w:eastAsia="Times New Roman" w:hAnsi="Times New Roman" w:cs="Times New Roman"/>
          <w:color w:val="000000"/>
          <w:sz w:val="28"/>
          <w:szCs w:val="28"/>
          <w:lang w:eastAsia="ru-RU" w:bidi="ru-RU"/>
        </w:rPr>
      </w:pPr>
    </w:p>
    <w:p w14:paraId="4992925B" w14:textId="04004810" w:rsidR="00464C8A" w:rsidRPr="0071006F" w:rsidRDefault="00464C8A" w:rsidP="0071006F">
      <w:pPr>
        <w:widowControl w:val="0"/>
        <w:spacing w:after="0" w:line="276" w:lineRule="auto"/>
        <w:ind w:left="4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Реферат </w:t>
      </w:r>
      <w:r w:rsidR="0071006F" w:rsidRPr="0071006F">
        <w:rPr>
          <w:rFonts w:ascii="Times New Roman" w:eastAsia="Times New Roman" w:hAnsi="Times New Roman" w:cs="Times New Roman"/>
          <w:color w:val="000000"/>
          <w:sz w:val="28"/>
          <w:szCs w:val="28"/>
          <w:lang w:eastAsia="ru-RU" w:bidi="ru-RU"/>
        </w:rPr>
        <w:t>— это</w:t>
      </w:r>
      <w:r w:rsidRPr="0071006F">
        <w:rPr>
          <w:rFonts w:ascii="Times New Roman" w:eastAsia="Times New Roman" w:hAnsi="Times New Roman" w:cs="Times New Roman"/>
          <w:color w:val="000000"/>
          <w:sz w:val="28"/>
          <w:szCs w:val="28"/>
          <w:lang w:eastAsia="ru-RU" w:bidi="ru-RU"/>
        </w:rPr>
        <w:t xml:space="preserve"> письменное выступление по определённой теме, в котором собрана информация из одного или нескольких источников.</w:t>
      </w:r>
    </w:p>
    <w:p w14:paraId="170576B7" w14:textId="77777777" w:rsidR="00464C8A" w:rsidRPr="0071006F" w:rsidRDefault="00464C8A" w:rsidP="0071006F">
      <w:pPr>
        <w:widowControl w:val="0"/>
        <w:spacing w:after="0" w:line="276" w:lineRule="auto"/>
        <w:ind w:left="4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Объем реферата обычно составляет 20-25 страниц в компьютерном исполнении (формат А 4, шрифт - </w:t>
      </w:r>
      <w:r w:rsidRPr="0071006F">
        <w:rPr>
          <w:rFonts w:ascii="Times New Roman" w:eastAsia="Times New Roman" w:hAnsi="Times New Roman" w:cs="Times New Roman"/>
          <w:color w:val="000000"/>
          <w:sz w:val="28"/>
          <w:szCs w:val="28"/>
          <w:lang w:val="en-US" w:bidi="en-US"/>
        </w:rPr>
        <w:t>Times</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val="en-US" w:bidi="en-US"/>
        </w:rPr>
        <w:t>New</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val="en-US" w:bidi="en-US"/>
        </w:rPr>
        <w:t>Roman</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eastAsia="ru-RU" w:bidi="ru-RU"/>
        </w:rPr>
        <w:t>размер -14, интервал - 1,5) по избранной теме в соответствии со специальностью.</w:t>
      </w:r>
    </w:p>
    <w:p w14:paraId="47A81329" w14:textId="77777777"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При оформлении текста реферата следует учитывать, что открывается работа титульным листом, где указывается полное название учебного заведения (Владимирский филиал федерального государственного бюджетного учреждения высшего образования «Финансовый университет при Правительстве Российской Федерации»), тема реферата, фамилия автора, фамилия проверяющего преподавателя, место и год написания. На следующей странице, которая нумеруется сверху номером 2, помещается оглавление с точным названием каждой главы и указанием начальных страниц.</w:t>
      </w:r>
    </w:p>
    <w:p w14:paraId="15F3ED14" w14:textId="77777777"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Поля страницы: левое - 3 см., правое - 1 см., нижнее 2 см., верхнее - 2 см. до номера страницы. Текст печатается через 1,5 интервала. Если текст реферата набирается в текстовом редакторе </w:t>
      </w:r>
      <w:r w:rsidRPr="0071006F">
        <w:rPr>
          <w:rFonts w:ascii="Times New Roman" w:eastAsia="Times New Roman" w:hAnsi="Times New Roman" w:cs="Times New Roman"/>
          <w:color w:val="000000"/>
          <w:sz w:val="28"/>
          <w:szCs w:val="28"/>
          <w:lang w:val="en-US" w:bidi="en-US"/>
        </w:rPr>
        <w:t>Microsoft</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val="en-US" w:bidi="en-US"/>
        </w:rPr>
        <w:t>Word</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eastAsia="ru-RU" w:bidi="ru-RU"/>
        </w:rPr>
        <w:t xml:space="preserve">рекомендуется использовать шрифты: </w:t>
      </w:r>
      <w:r w:rsidRPr="0071006F">
        <w:rPr>
          <w:rFonts w:ascii="Times New Roman" w:eastAsia="Times New Roman" w:hAnsi="Times New Roman" w:cs="Times New Roman"/>
          <w:color w:val="000000"/>
          <w:sz w:val="28"/>
          <w:szCs w:val="28"/>
          <w:lang w:val="en-US" w:bidi="en-US"/>
        </w:rPr>
        <w:t>Times</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val="en-US" w:bidi="en-US"/>
        </w:rPr>
        <w:t>New</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val="en-US" w:bidi="en-US"/>
        </w:rPr>
        <w:t>Roman</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val="en-US" w:bidi="en-US"/>
        </w:rPr>
        <w:t>Cyr</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eastAsia="ru-RU" w:bidi="ru-RU"/>
        </w:rPr>
        <w:t xml:space="preserve">или </w:t>
      </w:r>
      <w:r w:rsidRPr="0071006F">
        <w:rPr>
          <w:rFonts w:ascii="Times New Roman" w:eastAsia="Times New Roman" w:hAnsi="Times New Roman" w:cs="Times New Roman"/>
          <w:color w:val="000000"/>
          <w:sz w:val="28"/>
          <w:szCs w:val="28"/>
          <w:lang w:val="en-US" w:bidi="en-US"/>
        </w:rPr>
        <w:t>Arial</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val="en-US" w:bidi="en-US"/>
        </w:rPr>
        <w:t>Cyr</w:t>
      </w:r>
      <w:r w:rsidRPr="0071006F">
        <w:rPr>
          <w:rFonts w:ascii="Times New Roman" w:eastAsia="Times New Roman" w:hAnsi="Times New Roman" w:cs="Times New Roman"/>
          <w:color w:val="000000"/>
          <w:sz w:val="28"/>
          <w:szCs w:val="28"/>
          <w:lang w:bidi="en-US"/>
        </w:rPr>
        <w:t xml:space="preserve">, </w:t>
      </w:r>
      <w:r w:rsidRPr="0071006F">
        <w:rPr>
          <w:rFonts w:ascii="Times New Roman" w:eastAsia="Times New Roman" w:hAnsi="Times New Roman" w:cs="Times New Roman"/>
          <w:color w:val="000000"/>
          <w:sz w:val="28"/>
          <w:szCs w:val="28"/>
          <w:lang w:eastAsia="ru-RU" w:bidi="ru-RU"/>
        </w:rPr>
        <w:t xml:space="preserve">размер шрифта </w:t>
      </w:r>
      <w:r w:rsidRPr="0071006F">
        <w:rPr>
          <w:rFonts w:ascii="Times New Roman" w:eastAsia="Times New Roman" w:hAnsi="Times New Roman" w:cs="Times New Roman"/>
          <w:color w:val="000000"/>
          <w:sz w:val="28"/>
          <w:szCs w:val="28"/>
          <w:lang w:bidi="en-US"/>
        </w:rPr>
        <w:t xml:space="preserve">- 14 </w:t>
      </w:r>
      <w:r w:rsidRPr="0071006F">
        <w:rPr>
          <w:rFonts w:ascii="Times New Roman" w:eastAsia="Times New Roman" w:hAnsi="Times New Roman" w:cs="Times New Roman"/>
          <w:color w:val="000000"/>
          <w:sz w:val="28"/>
          <w:szCs w:val="28"/>
          <w:lang w:eastAsia="ru-RU" w:bidi="ru-RU"/>
        </w:rPr>
        <w:t>пт. При работе с другими текстовыми редакторами шрифт выбирается самостоятельно, исходя из требований - 60 строк на лист (через 2 интервала).</w:t>
      </w:r>
    </w:p>
    <w:p w14:paraId="49DAE24B" w14:textId="77777777"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Каждая структурная часть реферата (введение, главная часть, заключение и т.д.) начинается с новой страницы. Расстояние между главой и следующей за ней текстом, а также между главой и параграфом составляет 2 интервала.</w:t>
      </w:r>
    </w:p>
    <w:p w14:paraId="6D2842C4" w14:textId="77777777"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После заголовка, располагаемого посредине строки, не ставится точка. Не допускается подчеркивание заголовка и переносы в словах заголовка. Страницы реферата нумеруются в нарастающем порядке. Номера страниц ставятся вверху в середине листа.</w:t>
      </w:r>
    </w:p>
    <w:p w14:paraId="3C32BC4B" w14:textId="688125D3"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Титульный лист реферата включается в общую нумерацию, но номер страницы на нем не проставляется (это не относится к содержанию реферата).</w:t>
      </w:r>
    </w:p>
    <w:p w14:paraId="614C848D" w14:textId="77777777" w:rsidR="00B577EE" w:rsidRDefault="00B577EE"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p>
    <w:p w14:paraId="60452994" w14:textId="77777777" w:rsidR="00B577EE" w:rsidRDefault="00B577EE"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p>
    <w:p w14:paraId="67D59854" w14:textId="77777777" w:rsidR="00B577EE" w:rsidRDefault="00B577EE"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p>
    <w:p w14:paraId="252826D1" w14:textId="5496EFF9" w:rsidR="00B577EE" w:rsidRDefault="00B577EE" w:rsidP="00B577EE">
      <w:pPr>
        <w:widowControl w:val="0"/>
        <w:spacing w:after="0" w:line="276" w:lineRule="auto"/>
        <w:ind w:right="240"/>
        <w:jc w:val="both"/>
        <w:rPr>
          <w:rFonts w:ascii="Times New Roman" w:eastAsia="Times New Roman" w:hAnsi="Times New Roman" w:cs="Times New Roman"/>
          <w:color w:val="000000"/>
          <w:sz w:val="28"/>
          <w:szCs w:val="28"/>
          <w:lang w:eastAsia="ru-RU" w:bidi="ru-RU"/>
        </w:rPr>
      </w:pPr>
    </w:p>
    <w:p w14:paraId="3D80FF78" w14:textId="77777777" w:rsidR="00B577EE" w:rsidRDefault="00B577EE" w:rsidP="00B577EE">
      <w:pPr>
        <w:widowControl w:val="0"/>
        <w:spacing w:after="0" w:line="276" w:lineRule="auto"/>
        <w:ind w:right="240"/>
        <w:jc w:val="both"/>
        <w:rPr>
          <w:rFonts w:ascii="Times New Roman" w:eastAsia="Times New Roman" w:hAnsi="Times New Roman" w:cs="Times New Roman"/>
          <w:color w:val="000000"/>
          <w:sz w:val="28"/>
          <w:szCs w:val="28"/>
          <w:lang w:eastAsia="ru-RU" w:bidi="ru-RU"/>
        </w:rPr>
      </w:pPr>
    </w:p>
    <w:p w14:paraId="0A024804" w14:textId="2A15E613"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lastRenderedPageBreak/>
        <w:t>Особенности структуры реферата</w:t>
      </w:r>
      <w:r w:rsidR="0071006F">
        <w:rPr>
          <w:rFonts w:ascii="Times New Roman" w:eastAsia="Times New Roman" w:hAnsi="Times New Roman" w:cs="Times New Roman"/>
          <w:color w:val="000000"/>
          <w:sz w:val="28"/>
          <w:szCs w:val="28"/>
          <w:lang w:eastAsia="ru-RU" w:bidi="ru-RU"/>
        </w:rPr>
        <w:t>.</w:t>
      </w:r>
    </w:p>
    <w:p w14:paraId="14917BD3" w14:textId="193DBA66" w:rsidR="00464C8A" w:rsidRPr="0071006F" w:rsidRDefault="00464C8A" w:rsidP="0071006F">
      <w:pPr>
        <w:widowControl w:val="0"/>
        <w:spacing w:after="0" w:line="276" w:lineRule="auto"/>
        <w:ind w:right="24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1.</w:t>
      </w:r>
      <w:r w:rsidRPr="0071006F">
        <w:rPr>
          <w:rFonts w:ascii="Times New Roman" w:eastAsia="Times New Roman" w:hAnsi="Times New Roman" w:cs="Times New Roman"/>
          <w:color w:val="000000"/>
          <w:sz w:val="28"/>
          <w:szCs w:val="28"/>
          <w:lang w:eastAsia="ru-RU" w:bidi="ru-RU"/>
        </w:rPr>
        <w:tab/>
        <w:t>Введение</w:t>
      </w:r>
      <w:r w:rsidR="0071006F">
        <w:rPr>
          <w:rFonts w:ascii="Times New Roman" w:eastAsia="Times New Roman" w:hAnsi="Times New Roman" w:cs="Times New Roman"/>
          <w:color w:val="000000"/>
          <w:sz w:val="28"/>
          <w:szCs w:val="28"/>
          <w:lang w:eastAsia="ru-RU" w:bidi="ru-RU"/>
        </w:rPr>
        <w:t>.</w:t>
      </w:r>
    </w:p>
    <w:p w14:paraId="2C48143C" w14:textId="77777777"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Раздел должен содержать постановку проблемы в рамках выбранной научной темы и обоснование выбора проблемы, указаны ее актуальность, новизна.</w:t>
      </w:r>
    </w:p>
    <w:p w14:paraId="643D1FAE" w14:textId="77777777"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Во введении дается краткая характеристика изучаемой темы, обосновывается ее актуальность, личная заинтересованность автора в ее исследовании, отмечается практическая значимость изучения данного вопроса, где это может быть использовано. Здесь же называются и конкретные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Объем введения составляет примерно 1/10 от общего объема работы.</w:t>
      </w:r>
    </w:p>
    <w:p w14:paraId="17F546E8" w14:textId="77777777"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37ADECF3" w14:textId="044D0176" w:rsidR="00464C8A" w:rsidRPr="0071006F" w:rsidRDefault="00464C8A" w:rsidP="0071006F">
      <w:pPr>
        <w:widowControl w:val="0"/>
        <w:spacing w:after="0" w:line="276" w:lineRule="auto"/>
        <w:ind w:right="24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2.</w:t>
      </w:r>
      <w:r w:rsidRPr="0071006F">
        <w:rPr>
          <w:rFonts w:ascii="Times New Roman" w:eastAsia="Times New Roman" w:hAnsi="Times New Roman" w:cs="Times New Roman"/>
          <w:color w:val="000000"/>
          <w:sz w:val="28"/>
          <w:szCs w:val="28"/>
          <w:lang w:eastAsia="ru-RU" w:bidi="ru-RU"/>
        </w:rPr>
        <w:tab/>
        <w:t>Основная часть</w:t>
      </w:r>
      <w:r w:rsidR="0071006F">
        <w:rPr>
          <w:rFonts w:ascii="Times New Roman" w:eastAsia="Times New Roman" w:hAnsi="Times New Roman" w:cs="Times New Roman"/>
          <w:color w:val="000000"/>
          <w:sz w:val="28"/>
          <w:szCs w:val="28"/>
          <w:lang w:eastAsia="ru-RU" w:bidi="ru-RU"/>
        </w:rPr>
        <w:t>.</w:t>
      </w:r>
    </w:p>
    <w:p w14:paraId="266808BC" w14:textId="77777777"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 данном разделе должна быть раскрыта тема.</w:t>
      </w:r>
    </w:p>
    <w:p w14:paraId="7656D6F5" w14:textId="3D950271" w:rsidR="00464C8A" w:rsidRPr="0071006F" w:rsidRDefault="00464C8A" w:rsidP="0071006F">
      <w:pPr>
        <w:widowControl w:val="0"/>
        <w:spacing w:after="0" w:line="276" w:lineRule="auto"/>
        <w:ind w:left="440" w:right="240" w:firstLine="4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Каждый раздел основной части должен открываться определенной задачей и заканчиваться краткими выводами.</w:t>
      </w:r>
    </w:p>
    <w:p w14:paraId="4B4E85D4" w14:textId="6D58D76A" w:rsidR="00464C8A" w:rsidRPr="0071006F" w:rsidRDefault="00464C8A" w:rsidP="0071006F">
      <w:pPr>
        <w:widowControl w:val="0"/>
        <w:tabs>
          <w:tab w:val="left" w:pos="4981"/>
        </w:tabs>
        <w:spacing w:after="113"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3.  Заключение</w:t>
      </w:r>
      <w:r w:rsidR="0071006F">
        <w:rPr>
          <w:rFonts w:ascii="Times New Roman" w:eastAsia="Times New Roman" w:hAnsi="Times New Roman" w:cs="Times New Roman"/>
          <w:color w:val="000000"/>
          <w:sz w:val="28"/>
          <w:szCs w:val="28"/>
          <w:lang w:eastAsia="ru-RU" w:bidi="ru-RU"/>
        </w:rPr>
        <w:t>.</w:t>
      </w:r>
    </w:p>
    <w:p w14:paraId="1E70E9CA"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 заключении подводятся итоги по всей работе, суммируются выводы,</w:t>
      </w:r>
    </w:p>
    <w:p w14:paraId="6CC5A0B4" w14:textId="77777777" w:rsidR="00464C8A" w:rsidRPr="0071006F" w:rsidRDefault="00464C8A" w:rsidP="0071006F">
      <w:pPr>
        <w:widowControl w:val="0"/>
        <w:spacing w:after="0" w:line="276" w:lineRule="auto"/>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содержащие ясные ответы на поставленные в цели исследования вопросы,</w:t>
      </w:r>
    </w:p>
    <w:p w14:paraId="159F3196" w14:textId="1A59AE80" w:rsidR="00464C8A" w:rsidRPr="0071006F" w:rsidRDefault="00464C8A" w:rsidP="0071006F">
      <w:pPr>
        <w:widowControl w:val="0"/>
        <w:spacing w:after="0" w:line="276" w:lineRule="auto"/>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делаются собственные обобщения (иногда с учетом различных точек зрения на</w:t>
      </w:r>
      <w:r w:rsidR="0071006F">
        <w:rPr>
          <w:rFonts w:ascii="Times New Roman" w:eastAsia="Times New Roman" w:hAnsi="Times New Roman" w:cs="Times New Roman"/>
          <w:color w:val="000000"/>
          <w:sz w:val="28"/>
          <w:szCs w:val="28"/>
          <w:lang w:eastAsia="ru-RU" w:bidi="ru-RU"/>
        </w:rPr>
        <w:t xml:space="preserve"> </w:t>
      </w:r>
      <w:r w:rsidRPr="0071006F">
        <w:rPr>
          <w:rFonts w:ascii="Times New Roman" w:eastAsia="Times New Roman" w:hAnsi="Times New Roman" w:cs="Times New Roman"/>
          <w:color w:val="000000"/>
          <w:sz w:val="28"/>
          <w:szCs w:val="28"/>
          <w:lang w:eastAsia="ru-RU" w:bidi="ru-RU"/>
        </w:rPr>
        <w:t>изложенную проблему), отмечается то новое, что получено в результате работы</w:t>
      </w:r>
      <w:r w:rsidR="0071006F">
        <w:rPr>
          <w:rFonts w:ascii="Times New Roman" w:eastAsia="Times New Roman" w:hAnsi="Times New Roman" w:cs="Times New Roman"/>
          <w:color w:val="000000"/>
          <w:sz w:val="28"/>
          <w:szCs w:val="28"/>
          <w:lang w:eastAsia="ru-RU" w:bidi="ru-RU"/>
        </w:rPr>
        <w:t xml:space="preserve"> </w:t>
      </w:r>
      <w:r w:rsidRPr="0071006F">
        <w:rPr>
          <w:rFonts w:ascii="Times New Roman" w:eastAsia="Times New Roman" w:hAnsi="Times New Roman" w:cs="Times New Roman"/>
          <w:color w:val="000000"/>
          <w:sz w:val="28"/>
          <w:szCs w:val="28"/>
          <w:lang w:eastAsia="ru-RU" w:bidi="ru-RU"/>
        </w:rPr>
        <w:t>над данной темой. Заключение по объему не должно превышать введение. Следует избегать типичных ошибок: увлечение второстепенным материалом, уходом от проблемы, категоричность и пестрота изложения, бедный или слишком наукообразный язык, неточность цитирования, отсутствие ссылок на источник.</w:t>
      </w:r>
    </w:p>
    <w:p w14:paraId="173E0396" w14:textId="6B992622" w:rsidR="00464C8A" w:rsidRPr="0071006F" w:rsidRDefault="00464C8A" w:rsidP="0071006F">
      <w:pPr>
        <w:widowControl w:val="0"/>
        <w:tabs>
          <w:tab w:val="left" w:pos="4478"/>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4.</w:t>
      </w:r>
      <w:r w:rsidR="0071006F">
        <w:rPr>
          <w:rFonts w:ascii="Times New Roman" w:eastAsia="Times New Roman" w:hAnsi="Times New Roman" w:cs="Times New Roman"/>
          <w:color w:val="000000"/>
          <w:sz w:val="28"/>
          <w:szCs w:val="28"/>
          <w:lang w:eastAsia="ru-RU" w:bidi="ru-RU"/>
        </w:rPr>
        <w:t xml:space="preserve"> </w:t>
      </w:r>
      <w:r w:rsidRPr="0071006F">
        <w:rPr>
          <w:rFonts w:ascii="Times New Roman" w:eastAsia="Times New Roman" w:hAnsi="Times New Roman" w:cs="Times New Roman"/>
          <w:color w:val="000000"/>
          <w:sz w:val="28"/>
          <w:szCs w:val="28"/>
          <w:lang w:eastAsia="ru-RU" w:bidi="ru-RU"/>
        </w:rPr>
        <w:t xml:space="preserve"> Список литературы</w:t>
      </w:r>
      <w:r w:rsidR="0071006F">
        <w:rPr>
          <w:rFonts w:ascii="Times New Roman" w:eastAsia="Times New Roman" w:hAnsi="Times New Roman" w:cs="Times New Roman"/>
          <w:color w:val="000000"/>
          <w:sz w:val="28"/>
          <w:szCs w:val="28"/>
          <w:lang w:eastAsia="ru-RU" w:bidi="ru-RU"/>
        </w:rPr>
        <w:t>.</w:t>
      </w:r>
    </w:p>
    <w:p w14:paraId="411C5EE5" w14:textId="50B1D4D4" w:rsidR="00464C8A" w:rsidRPr="0071006F" w:rsidRDefault="00464C8A" w:rsidP="0071006F">
      <w:pPr>
        <w:widowControl w:val="0"/>
        <w:spacing w:after="0" w:line="276" w:lineRule="auto"/>
        <w:ind w:firstLine="48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lastRenderedPageBreak/>
        <w:t>Список использованной литературы завершает работу. В нем фиксируются только те источники, с которыми работал автор реферата. Список составляется в алфавитном порядке по фамилиям авторов или заглавий книг. При наличии нескольких работ одного автора их названия располагаются по годам изданий. Если привлекались отдельные страницы из книги, они указываются. Иностранные источники (изданные на иностранном языке) перечисляются в конце всего списка.</w:t>
      </w:r>
    </w:p>
    <w:p w14:paraId="3C3E8132" w14:textId="77777777" w:rsidR="00C53D1C" w:rsidRDefault="00C53D1C" w:rsidP="00C53D1C">
      <w:pPr>
        <w:widowControl w:val="0"/>
        <w:spacing w:after="0" w:line="276" w:lineRule="auto"/>
        <w:rPr>
          <w:rFonts w:ascii="Times New Roman" w:eastAsia="Times New Roman" w:hAnsi="Times New Roman" w:cs="Times New Roman"/>
          <w:b/>
          <w:sz w:val="28"/>
          <w:szCs w:val="28"/>
          <w:lang w:eastAsia="ru-RU" w:bidi="ru-RU"/>
        </w:rPr>
      </w:pPr>
    </w:p>
    <w:p w14:paraId="60F74780" w14:textId="2A3E89F0" w:rsidR="00464C8A" w:rsidRPr="00C53D1C" w:rsidRDefault="00464C8A" w:rsidP="00C53D1C">
      <w:pPr>
        <w:widowControl w:val="0"/>
        <w:spacing w:after="0" w:line="276" w:lineRule="auto"/>
        <w:rPr>
          <w:rFonts w:ascii="Times New Roman" w:eastAsia="Times New Roman" w:hAnsi="Times New Roman" w:cs="Times New Roman"/>
          <w:b/>
          <w:sz w:val="28"/>
          <w:szCs w:val="28"/>
          <w:lang w:eastAsia="ru-RU" w:bidi="ru-RU"/>
        </w:rPr>
      </w:pPr>
      <w:r w:rsidRPr="00C53D1C">
        <w:rPr>
          <w:rFonts w:ascii="Times New Roman" w:eastAsia="Times New Roman" w:hAnsi="Times New Roman" w:cs="Times New Roman"/>
          <w:b/>
          <w:sz w:val="28"/>
          <w:szCs w:val="28"/>
          <w:lang w:eastAsia="ru-RU" w:bidi="ru-RU"/>
        </w:rPr>
        <w:t>Содержание (оглавление) реферата</w:t>
      </w:r>
      <w:r w:rsidR="0071006F" w:rsidRPr="00C53D1C">
        <w:rPr>
          <w:rFonts w:ascii="Times New Roman" w:eastAsia="Times New Roman" w:hAnsi="Times New Roman" w:cs="Times New Roman"/>
          <w:b/>
          <w:sz w:val="28"/>
          <w:szCs w:val="28"/>
          <w:lang w:eastAsia="ru-RU" w:bidi="ru-RU"/>
        </w:rPr>
        <w:t>.</w:t>
      </w:r>
    </w:p>
    <w:p w14:paraId="097EEE77" w14:textId="77777777" w:rsidR="00464C8A" w:rsidRPr="0071006F" w:rsidRDefault="00464C8A" w:rsidP="0071006F">
      <w:pPr>
        <w:widowControl w:val="0"/>
        <w:spacing w:after="0" w:line="276" w:lineRule="auto"/>
        <w:ind w:firstLine="480"/>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 xml:space="preserve">Содержание (оглавление) реферата - это перечисление глав реферата с указанием страниц их расположения. Формулировки оглавления должны точно повторять заголовки глав и </w:t>
      </w:r>
      <w:proofErr w:type="spellStart"/>
      <w:r w:rsidRPr="0071006F">
        <w:rPr>
          <w:rFonts w:ascii="Times New Roman" w:eastAsia="Times New Roman" w:hAnsi="Times New Roman" w:cs="Times New Roman"/>
          <w:sz w:val="28"/>
          <w:szCs w:val="28"/>
          <w:lang w:eastAsia="ru-RU" w:bidi="ru-RU"/>
        </w:rPr>
        <w:t>подглав</w:t>
      </w:r>
      <w:proofErr w:type="spellEnd"/>
      <w:r w:rsidRPr="0071006F">
        <w:rPr>
          <w:rFonts w:ascii="Times New Roman" w:eastAsia="Times New Roman" w:hAnsi="Times New Roman" w:cs="Times New Roman"/>
          <w:sz w:val="28"/>
          <w:szCs w:val="28"/>
          <w:lang w:eastAsia="ru-RU" w:bidi="ru-RU"/>
        </w:rPr>
        <w:t>, параграфов в тексте, быть краткими и понятными.</w:t>
      </w:r>
    </w:p>
    <w:p w14:paraId="658F1376" w14:textId="77777777" w:rsidR="00464C8A" w:rsidRPr="0071006F" w:rsidRDefault="00464C8A" w:rsidP="0071006F">
      <w:pPr>
        <w:widowControl w:val="0"/>
        <w:spacing w:after="0" w:line="276" w:lineRule="auto"/>
        <w:ind w:firstLine="480"/>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Страницы реферата должны быть скомпонованы в следующем порядке:</w:t>
      </w:r>
    </w:p>
    <w:p w14:paraId="3CEA739A" w14:textId="77777777" w:rsidR="00464C8A" w:rsidRPr="0071006F" w:rsidRDefault="00464C8A" w:rsidP="0071006F">
      <w:pPr>
        <w:widowControl w:val="0"/>
        <w:numPr>
          <w:ilvl w:val="0"/>
          <w:numId w:val="4"/>
        </w:numPr>
        <w:tabs>
          <w:tab w:val="left" w:pos="829"/>
        </w:tabs>
        <w:spacing w:after="0" w:line="276" w:lineRule="auto"/>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Титульный лист</w:t>
      </w:r>
    </w:p>
    <w:p w14:paraId="0961BDB4" w14:textId="77777777" w:rsidR="00464C8A" w:rsidRPr="0071006F" w:rsidRDefault="00464C8A" w:rsidP="0071006F">
      <w:pPr>
        <w:widowControl w:val="0"/>
        <w:numPr>
          <w:ilvl w:val="0"/>
          <w:numId w:val="4"/>
        </w:numPr>
        <w:tabs>
          <w:tab w:val="left" w:pos="858"/>
        </w:tabs>
        <w:spacing w:after="0" w:line="276" w:lineRule="auto"/>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Оглавление</w:t>
      </w:r>
    </w:p>
    <w:p w14:paraId="05B7654E" w14:textId="77777777" w:rsidR="00464C8A" w:rsidRPr="0071006F" w:rsidRDefault="00464C8A" w:rsidP="0071006F">
      <w:pPr>
        <w:widowControl w:val="0"/>
        <w:numPr>
          <w:ilvl w:val="0"/>
          <w:numId w:val="4"/>
        </w:numPr>
        <w:tabs>
          <w:tab w:val="left" w:pos="858"/>
        </w:tabs>
        <w:spacing w:after="0" w:line="276" w:lineRule="auto"/>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Введение (обоснование выбранной темы)</w:t>
      </w:r>
    </w:p>
    <w:p w14:paraId="67B61CAD" w14:textId="77777777" w:rsidR="00464C8A" w:rsidRPr="0071006F" w:rsidRDefault="00464C8A" w:rsidP="0071006F">
      <w:pPr>
        <w:widowControl w:val="0"/>
        <w:numPr>
          <w:ilvl w:val="0"/>
          <w:numId w:val="4"/>
        </w:numPr>
        <w:tabs>
          <w:tab w:val="left" w:pos="858"/>
        </w:tabs>
        <w:spacing w:after="0" w:line="276" w:lineRule="auto"/>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Основная часть</w:t>
      </w:r>
    </w:p>
    <w:p w14:paraId="507713A8" w14:textId="77777777" w:rsidR="00464C8A" w:rsidRPr="0071006F" w:rsidRDefault="00464C8A" w:rsidP="0071006F">
      <w:pPr>
        <w:widowControl w:val="0"/>
        <w:numPr>
          <w:ilvl w:val="0"/>
          <w:numId w:val="4"/>
        </w:numPr>
        <w:tabs>
          <w:tab w:val="left" w:pos="858"/>
        </w:tabs>
        <w:spacing w:after="0" w:line="276" w:lineRule="auto"/>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Заключение (выводы)</w:t>
      </w:r>
    </w:p>
    <w:p w14:paraId="0339E2B6" w14:textId="77777777" w:rsidR="00464C8A" w:rsidRPr="0071006F" w:rsidRDefault="00464C8A" w:rsidP="0071006F">
      <w:pPr>
        <w:widowControl w:val="0"/>
        <w:numPr>
          <w:ilvl w:val="0"/>
          <w:numId w:val="4"/>
        </w:numPr>
        <w:tabs>
          <w:tab w:val="left" w:pos="858"/>
        </w:tabs>
        <w:spacing w:after="0" w:line="276" w:lineRule="auto"/>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Список использованной литературы</w:t>
      </w:r>
    </w:p>
    <w:p w14:paraId="5EBB08F4" w14:textId="77777777" w:rsidR="00464C8A" w:rsidRPr="0071006F" w:rsidRDefault="00464C8A" w:rsidP="0071006F">
      <w:pPr>
        <w:widowControl w:val="0"/>
        <w:numPr>
          <w:ilvl w:val="0"/>
          <w:numId w:val="4"/>
        </w:numPr>
        <w:tabs>
          <w:tab w:val="left" w:pos="858"/>
        </w:tabs>
        <w:spacing w:after="0" w:line="276" w:lineRule="auto"/>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Приложения (если таковые имеются)</w:t>
      </w:r>
    </w:p>
    <w:p w14:paraId="48535242" w14:textId="77777777" w:rsidR="00464C8A" w:rsidRPr="0071006F" w:rsidRDefault="00464C8A" w:rsidP="0071006F">
      <w:pPr>
        <w:widowControl w:val="0"/>
        <w:spacing w:after="0" w:line="276" w:lineRule="auto"/>
        <w:ind w:firstLine="480"/>
        <w:jc w:val="both"/>
        <w:rPr>
          <w:rFonts w:ascii="Times New Roman" w:eastAsia="Times New Roman" w:hAnsi="Times New Roman" w:cs="Times New Roman"/>
          <w:sz w:val="28"/>
          <w:szCs w:val="28"/>
          <w:lang w:eastAsia="ru-RU" w:bidi="ru-RU"/>
        </w:rPr>
      </w:pPr>
      <w:r w:rsidRPr="0071006F">
        <w:rPr>
          <w:rFonts w:ascii="Times New Roman" w:eastAsia="Times New Roman" w:hAnsi="Times New Roman" w:cs="Times New Roman"/>
          <w:sz w:val="28"/>
          <w:szCs w:val="28"/>
          <w:lang w:eastAsia="ru-RU" w:bidi="ru-RU"/>
        </w:rPr>
        <w:t>Реферат должен быть аккуратно оформлен. Приветствуется творческий подход при написании реферата (наличие иллюстраций, приложений и т.д.).</w:t>
      </w:r>
    </w:p>
    <w:p w14:paraId="50D85D75" w14:textId="77777777" w:rsidR="00C53D1C" w:rsidRDefault="00C53D1C" w:rsidP="00C53D1C">
      <w:pPr>
        <w:widowControl w:val="0"/>
        <w:spacing w:after="0" w:line="276" w:lineRule="auto"/>
        <w:rPr>
          <w:rFonts w:ascii="Times New Roman" w:eastAsia="Times New Roman" w:hAnsi="Times New Roman" w:cs="Times New Roman"/>
          <w:b/>
          <w:color w:val="000000"/>
          <w:sz w:val="28"/>
          <w:szCs w:val="28"/>
          <w:lang w:eastAsia="ru-RU" w:bidi="ru-RU"/>
        </w:rPr>
      </w:pPr>
    </w:p>
    <w:p w14:paraId="34FE3910" w14:textId="31D1989C" w:rsidR="00464C8A" w:rsidRPr="00C53D1C" w:rsidRDefault="00464C8A" w:rsidP="00C53D1C">
      <w:pPr>
        <w:widowControl w:val="0"/>
        <w:spacing w:after="0" w:line="276" w:lineRule="auto"/>
        <w:rPr>
          <w:rFonts w:ascii="Times New Roman" w:eastAsia="Times New Roman" w:hAnsi="Times New Roman" w:cs="Times New Roman"/>
          <w:b/>
          <w:color w:val="000000"/>
          <w:sz w:val="28"/>
          <w:szCs w:val="28"/>
          <w:lang w:eastAsia="ru-RU" w:bidi="ru-RU"/>
        </w:rPr>
      </w:pPr>
      <w:r w:rsidRPr="00C53D1C">
        <w:rPr>
          <w:rFonts w:ascii="Times New Roman" w:eastAsia="Times New Roman" w:hAnsi="Times New Roman" w:cs="Times New Roman"/>
          <w:b/>
          <w:color w:val="000000"/>
          <w:sz w:val="28"/>
          <w:szCs w:val="28"/>
          <w:lang w:eastAsia="ru-RU" w:bidi="ru-RU"/>
        </w:rPr>
        <w:t>Язык реферата</w:t>
      </w:r>
    </w:p>
    <w:p w14:paraId="17DFECDD" w14:textId="3DC3E38A"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Язык реферата должен быть простым и понятным. Стиль письменной научной речи </w:t>
      </w:r>
      <w:r w:rsidR="0071006F" w:rsidRPr="0071006F">
        <w:rPr>
          <w:rFonts w:ascii="Times New Roman" w:eastAsia="Times New Roman" w:hAnsi="Times New Roman" w:cs="Times New Roman"/>
          <w:color w:val="000000"/>
          <w:sz w:val="28"/>
          <w:szCs w:val="28"/>
          <w:lang w:eastAsia="ru-RU" w:bidi="ru-RU"/>
        </w:rPr>
        <w:t>— это</w:t>
      </w:r>
      <w:r w:rsidRPr="0071006F">
        <w:rPr>
          <w:rFonts w:ascii="Times New Roman" w:eastAsia="Times New Roman" w:hAnsi="Times New Roman" w:cs="Times New Roman"/>
          <w:color w:val="000000"/>
          <w:sz w:val="28"/>
          <w:szCs w:val="28"/>
          <w:lang w:eastAsia="ru-RU" w:bidi="ru-RU"/>
        </w:rPr>
        <w:t xml:space="preserve"> безличный монолог, поэтому изложение обычно ведется от второго лица множественного числа: «Мы считаем...».</w:t>
      </w:r>
    </w:p>
    <w:p w14:paraId="048E89CB" w14:textId="6AA34A11"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w:t>
      </w:r>
      <w:r w:rsidR="0071006F" w:rsidRPr="0071006F">
        <w:rPr>
          <w:rFonts w:ascii="Times New Roman" w:eastAsia="Times New Roman" w:hAnsi="Times New Roman" w:cs="Times New Roman"/>
          <w:color w:val="000000"/>
          <w:sz w:val="28"/>
          <w:szCs w:val="28"/>
          <w:lang w:eastAsia="ru-RU" w:bidi="ru-RU"/>
        </w:rPr>
        <w:t>что.</w:t>
      </w:r>
      <w:r w:rsidRPr="0071006F">
        <w:rPr>
          <w:rFonts w:ascii="Times New Roman" w:eastAsia="Times New Roman" w:hAnsi="Times New Roman" w:cs="Times New Roman"/>
          <w:color w:val="000000"/>
          <w:sz w:val="28"/>
          <w:szCs w:val="28"/>
          <w:lang w:eastAsia="ru-RU" w:bidi="ru-RU"/>
        </w:rPr>
        <w:t>», «На наш взгляд...».</w:t>
      </w:r>
    </w:p>
    <w:p w14:paraId="6B48EA5D"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 качестве языковых средств связи в тексте используются такие выражения: прежде всего., следовательно</w:t>
      </w:r>
      <w:proofErr w:type="gramStart"/>
      <w:r w:rsidRPr="0071006F">
        <w:rPr>
          <w:rFonts w:ascii="Times New Roman" w:eastAsia="Times New Roman" w:hAnsi="Times New Roman" w:cs="Times New Roman"/>
          <w:color w:val="000000"/>
          <w:sz w:val="28"/>
          <w:szCs w:val="28"/>
          <w:lang w:eastAsia="ru-RU" w:bidi="ru-RU"/>
        </w:rPr>
        <w:t>.</w:t>
      </w:r>
      <w:proofErr w:type="gramEnd"/>
      <w:r w:rsidRPr="0071006F">
        <w:rPr>
          <w:rFonts w:ascii="Times New Roman" w:eastAsia="Times New Roman" w:hAnsi="Times New Roman" w:cs="Times New Roman"/>
          <w:color w:val="000000"/>
          <w:sz w:val="28"/>
          <w:szCs w:val="28"/>
          <w:lang w:eastAsia="ru-RU" w:bidi="ru-RU"/>
        </w:rPr>
        <w:t>, тем не менее., остановимся на., во-первых. и т.п.</w:t>
      </w:r>
    </w:p>
    <w:p w14:paraId="6753E5C6"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18A2BDAA" w14:textId="4B082200" w:rsidR="00464C8A" w:rsidRPr="0071006F" w:rsidRDefault="00464C8A" w:rsidP="00C53D1C">
      <w:pPr>
        <w:widowControl w:val="0"/>
        <w:spacing w:after="0" w:line="276" w:lineRule="auto"/>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Оформление ссылок и сносок</w:t>
      </w:r>
      <w:r w:rsidR="0071006F">
        <w:rPr>
          <w:rFonts w:ascii="Times New Roman" w:eastAsia="Times New Roman" w:hAnsi="Times New Roman" w:cs="Times New Roman"/>
          <w:color w:val="000000"/>
          <w:sz w:val="28"/>
          <w:szCs w:val="28"/>
          <w:lang w:eastAsia="ru-RU" w:bidi="ru-RU"/>
        </w:rPr>
        <w:t>.</w:t>
      </w:r>
    </w:p>
    <w:p w14:paraId="3652E957" w14:textId="77777777" w:rsidR="00464C8A" w:rsidRPr="0071006F" w:rsidRDefault="00464C8A" w:rsidP="0071006F">
      <w:pPr>
        <w:widowControl w:val="0"/>
        <w:spacing w:after="0" w:line="276" w:lineRule="auto"/>
        <w:ind w:right="240"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lastRenderedPageBreak/>
        <w:t>Ссылки и сноски необходимо правильно оформлять. При цитировании следует дать точные указания (ссылки, откуда извлечена цитата): фамилию, инициалы автора, место издания, год издания, номер тома, страницы. При повторении ссылки на тот же источник описывают его сокращенно - без выходных данных или с заменой названия работы после фамилии автора словами «</w:t>
      </w:r>
      <w:proofErr w:type="spellStart"/>
      <w:r w:rsidRPr="0071006F">
        <w:rPr>
          <w:rFonts w:ascii="Times New Roman" w:eastAsia="Times New Roman" w:hAnsi="Times New Roman" w:cs="Times New Roman"/>
          <w:color w:val="000000"/>
          <w:sz w:val="28"/>
          <w:szCs w:val="28"/>
          <w:lang w:eastAsia="ru-RU" w:bidi="ru-RU"/>
        </w:rPr>
        <w:t>Указ.соч</w:t>
      </w:r>
      <w:proofErr w:type="spellEnd"/>
      <w:r w:rsidRPr="0071006F">
        <w:rPr>
          <w:rFonts w:ascii="Times New Roman" w:eastAsia="Times New Roman" w:hAnsi="Times New Roman" w:cs="Times New Roman"/>
          <w:color w:val="000000"/>
          <w:sz w:val="28"/>
          <w:szCs w:val="28"/>
          <w:lang w:eastAsia="ru-RU" w:bidi="ru-RU"/>
        </w:rPr>
        <w:t>.».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либо в нижней части страницы, под основным текстом, либо в конце реферата.</w:t>
      </w:r>
    </w:p>
    <w:p w14:paraId="25CE8C7E" w14:textId="49A22E7A"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Сноски бывают </w:t>
      </w:r>
      <w:proofErr w:type="spellStart"/>
      <w:r w:rsidRPr="0071006F">
        <w:rPr>
          <w:rFonts w:ascii="Times New Roman" w:eastAsia="Times New Roman" w:hAnsi="Times New Roman" w:cs="Times New Roman"/>
          <w:color w:val="000000"/>
          <w:sz w:val="28"/>
          <w:szCs w:val="28"/>
          <w:lang w:eastAsia="ru-RU" w:bidi="ru-RU"/>
        </w:rPr>
        <w:t>внутритекстовые</w:t>
      </w:r>
      <w:proofErr w:type="spellEnd"/>
      <w:r w:rsidRPr="0071006F">
        <w:rPr>
          <w:rFonts w:ascii="Times New Roman" w:eastAsia="Times New Roman" w:hAnsi="Times New Roman" w:cs="Times New Roman"/>
          <w:color w:val="000000"/>
          <w:sz w:val="28"/>
          <w:szCs w:val="28"/>
          <w:lang w:eastAsia="ru-RU" w:bidi="ru-RU"/>
        </w:rPr>
        <w:t xml:space="preserve">, подстрочные и </w:t>
      </w:r>
      <w:proofErr w:type="spellStart"/>
      <w:r w:rsidRPr="0071006F">
        <w:rPr>
          <w:rFonts w:ascii="Times New Roman" w:eastAsia="Times New Roman" w:hAnsi="Times New Roman" w:cs="Times New Roman"/>
          <w:color w:val="000000"/>
          <w:sz w:val="28"/>
          <w:szCs w:val="28"/>
          <w:lang w:eastAsia="ru-RU" w:bidi="ru-RU"/>
        </w:rPr>
        <w:t>затекстовые</w:t>
      </w:r>
      <w:proofErr w:type="spellEnd"/>
      <w:r w:rsidRPr="0071006F">
        <w:rPr>
          <w:rFonts w:ascii="Times New Roman" w:eastAsia="Times New Roman" w:hAnsi="Times New Roman" w:cs="Times New Roman"/>
          <w:color w:val="000000"/>
          <w:sz w:val="28"/>
          <w:szCs w:val="28"/>
          <w:lang w:eastAsia="ru-RU" w:bidi="ru-RU"/>
        </w:rPr>
        <w:t>:</w:t>
      </w:r>
    </w:p>
    <w:p w14:paraId="60C793BD" w14:textId="2112F1EE" w:rsidR="00464C8A" w:rsidRPr="0071006F" w:rsidRDefault="0071006F" w:rsidP="0071006F">
      <w:pPr>
        <w:widowControl w:val="0"/>
        <w:spacing w:after="0" w:line="276" w:lineRule="auto"/>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proofErr w:type="spellStart"/>
      <w:r w:rsidR="00464C8A" w:rsidRPr="0071006F">
        <w:rPr>
          <w:rFonts w:ascii="Times New Roman" w:eastAsia="Times New Roman" w:hAnsi="Times New Roman" w:cs="Times New Roman"/>
          <w:color w:val="000000"/>
          <w:sz w:val="28"/>
          <w:szCs w:val="28"/>
          <w:lang w:eastAsia="ru-RU" w:bidi="ru-RU"/>
        </w:rPr>
        <w:t>Внутритекстовые</w:t>
      </w:r>
      <w:proofErr w:type="spellEnd"/>
      <w:r w:rsidR="00464C8A" w:rsidRPr="0071006F">
        <w:rPr>
          <w:rFonts w:ascii="Times New Roman" w:eastAsia="Times New Roman" w:hAnsi="Times New Roman" w:cs="Times New Roman"/>
          <w:color w:val="000000"/>
          <w:sz w:val="28"/>
          <w:szCs w:val="28"/>
          <w:lang w:eastAsia="ru-RU" w:bidi="ru-RU"/>
        </w:rPr>
        <w:t xml:space="preserve"> сноски являются неразрывной частью основного текста. Например, «В известной книге.».</w:t>
      </w:r>
    </w:p>
    <w:p w14:paraId="1E1CA755" w14:textId="6EF4CCFC" w:rsidR="00464C8A" w:rsidRPr="0071006F" w:rsidRDefault="0071006F" w:rsidP="0071006F">
      <w:pPr>
        <w:widowControl w:val="0"/>
        <w:tabs>
          <w:tab w:val="left" w:pos="1230"/>
        </w:tabs>
        <w:spacing w:after="0" w:line="276" w:lineRule="auto"/>
        <w:ind w:right="24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464C8A" w:rsidRPr="0071006F">
        <w:rPr>
          <w:rFonts w:ascii="Times New Roman" w:eastAsia="Times New Roman" w:hAnsi="Times New Roman" w:cs="Times New Roman"/>
          <w:color w:val="000000"/>
          <w:sz w:val="28"/>
          <w:szCs w:val="28"/>
          <w:lang w:eastAsia="ru-RU" w:bidi="ru-RU"/>
        </w:rPr>
        <w:t>Подстрочные сноски располагают под чертой внизу страницы с указанием номера сноски или какого-либо значка.</w:t>
      </w:r>
    </w:p>
    <w:p w14:paraId="4C4C392D" w14:textId="0D9F9113" w:rsidR="00464C8A" w:rsidRPr="0071006F" w:rsidRDefault="0071006F" w:rsidP="0071006F">
      <w:pPr>
        <w:widowControl w:val="0"/>
        <w:tabs>
          <w:tab w:val="left" w:pos="1230"/>
        </w:tabs>
        <w:spacing w:after="0" w:line="276" w:lineRule="auto"/>
        <w:ind w:right="24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proofErr w:type="spellStart"/>
      <w:r w:rsidR="00464C8A" w:rsidRPr="0071006F">
        <w:rPr>
          <w:rFonts w:ascii="Times New Roman" w:eastAsia="Times New Roman" w:hAnsi="Times New Roman" w:cs="Times New Roman"/>
          <w:color w:val="000000"/>
          <w:sz w:val="28"/>
          <w:szCs w:val="28"/>
          <w:lang w:eastAsia="ru-RU" w:bidi="ru-RU"/>
        </w:rPr>
        <w:t>Затекстовые</w:t>
      </w:r>
      <w:proofErr w:type="spellEnd"/>
      <w:r w:rsidR="00464C8A" w:rsidRPr="0071006F">
        <w:rPr>
          <w:rFonts w:ascii="Times New Roman" w:eastAsia="Times New Roman" w:hAnsi="Times New Roman" w:cs="Times New Roman"/>
          <w:color w:val="000000"/>
          <w:sz w:val="28"/>
          <w:szCs w:val="28"/>
          <w:lang w:eastAsia="ru-RU" w:bidi="ru-RU"/>
        </w:rPr>
        <w:t xml:space="preserve"> сноски вынесены за текст всего реферата либо его части, в этом случае их следует применять сквозную (через всю работу) нумерацию.</w:t>
      </w:r>
    </w:p>
    <w:p w14:paraId="233A5043" w14:textId="77777777" w:rsidR="00464C8A" w:rsidRPr="0071006F" w:rsidRDefault="00464C8A" w:rsidP="0071006F">
      <w:pPr>
        <w:widowControl w:val="0"/>
        <w:spacing w:after="0" w:line="276" w:lineRule="auto"/>
        <w:ind w:right="240"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Допускается сокращенный вариант сноски, например: (7, с. 15). Это означает, что цитата взята с 15 страницы источника, который в списке источников и литературы стоит под седьмым номером.</w:t>
      </w:r>
    </w:p>
    <w:p w14:paraId="0F25D6CF" w14:textId="77777777" w:rsidR="00464C8A" w:rsidRPr="0071006F" w:rsidRDefault="00464C8A" w:rsidP="0071006F">
      <w:pPr>
        <w:widowControl w:val="0"/>
        <w:spacing w:after="0" w:line="276" w:lineRule="auto"/>
        <w:ind w:right="240"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Сокращение слов в тексте не допускается за исключением общепринятых (рисунок - рис., год - г., страница - с.).</w:t>
      </w:r>
    </w:p>
    <w:p w14:paraId="5BE60825" w14:textId="77777777" w:rsidR="00C53D1C" w:rsidRDefault="00C53D1C" w:rsidP="00C53D1C">
      <w:pPr>
        <w:widowControl w:val="0"/>
        <w:spacing w:after="0" w:line="276" w:lineRule="auto"/>
        <w:rPr>
          <w:rFonts w:ascii="Times New Roman" w:eastAsia="Times New Roman" w:hAnsi="Times New Roman" w:cs="Times New Roman"/>
          <w:b/>
          <w:color w:val="000000"/>
          <w:sz w:val="28"/>
          <w:szCs w:val="28"/>
          <w:lang w:eastAsia="ru-RU" w:bidi="ru-RU"/>
        </w:rPr>
      </w:pPr>
    </w:p>
    <w:p w14:paraId="39AE8D14" w14:textId="6A5F0F97" w:rsidR="00464C8A" w:rsidRPr="00C53D1C" w:rsidRDefault="00464C8A" w:rsidP="00C53D1C">
      <w:pPr>
        <w:widowControl w:val="0"/>
        <w:spacing w:after="0" w:line="276" w:lineRule="auto"/>
        <w:rPr>
          <w:rFonts w:ascii="Times New Roman" w:eastAsia="Times New Roman" w:hAnsi="Times New Roman" w:cs="Times New Roman"/>
          <w:b/>
          <w:color w:val="000000"/>
          <w:sz w:val="28"/>
          <w:szCs w:val="28"/>
          <w:lang w:eastAsia="ru-RU" w:bidi="ru-RU"/>
        </w:rPr>
      </w:pPr>
      <w:r w:rsidRPr="00C53D1C">
        <w:rPr>
          <w:rFonts w:ascii="Times New Roman" w:eastAsia="Times New Roman" w:hAnsi="Times New Roman" w:cs="Times New Roman"/>
          <w:b/>
          <w:color w:val="000000"/>
          <w:sz w:val="28"/>
          <w:szCs w:val="28"/>
          <w:lang w:eastAsia="ru-RU" w:bidi="ru-RU"/>
        </w:rPr>
        <w:t>Систематизация материала в табличной форме</w:t>
      </w:r>
    </w:p>
    <w:p w14:paraId="786715D9"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Таблица применяется в том случае, если необходимо систематизировать цифровой или текстовый материал в виде граф (колонок), либо выделить различные параметры.</w:t>
      </w:r>
    </w:p>
    <w:p w14:paraId="13E6595B" w14:textId="77777777" w:rsidR="00C53D1C" w:rsidRDefault="00C53D1C" w:rsidP="00C53D1C">
      <w:pPr>
        <w:widowControl w:val="0"/>
        <w:spacing w:after="0" w:line="276" w:lineRule="auto"/>
        <w:rPr>
          <w:rFonts w:ascii="Times New Roman" w:eastAsia="Times New Roman" w:hAnsi="Times New Roman" w:cs="Times New Roman"/>
          <w:b/>
          <w:bCs/>
          <w:color w:val="000000"/>
          <w:sz w:val="28"/>
          <w:szCs w:val="28"/>
          <w:lang w:eastAsia="ru-RU" w:bidi="ru-RU"/>
        </w:rPr>
      </w:pPr>
    </w:p>
    <w:p w14:paraId="25BE2104" w14:textId="60D98594" w:rsidR="00464C8A" w:rsidRPr="0071006F" w:rsidRDefault="00464C8A" w:rsidP="00C53D1C">
      <w:pPr>
        <w:widowControl w:val="0"/>
        <w:spacing w:after="0" w:line="276" w:lineRule="auto"/>
        <w:rPr>
          <w:rFonts w:ascii="Times New Roman" w:eastAsia="Times New Roman" w:hAnsi="Times New Roman" w:cs="Times New Roman"/>
          <w:b/>
          <w:bCs/>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Основные элементы таблицы</w:t>
      </w:r>
      <w:r w:rsidR="0071006F">
        <w:rPr>
          <w:rFonts w:ascii="Times New Roman" w:eastAsia="Times New Roman" w:hAnsi="Times New Roman" w:cs="Times New Roman"/>
          <w:b/>
          <w:bCs/>
          <w:color w:val="000000"/>
          <w:sz w:val="28"/>
          <w:szCs w:val="28"/>
          <w:lang w:eastAsia="ru-RU" w:bidi="ru-RU"/>
        </w:rPr>
        <w:t>.</w:t>
      </w:r>
    </w:p>
    <w:p w14:paraId="0A05619C"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Таблица может иметь заголовок. Его выполняют строчными буквами (кроме первой прописной) и помещают над таблицей. Заголовок должен полностью отражать содержание таблицы. Заголовки граф таблицы начинают с прописных букв, подзаголовки - со строчных, если они составляют одно предложение с заголовком графы. Подзаголовки, имеющие самостоятельное значение, пишут с прописной буквы. В конце заголовков и подзаголовков точек не ставят. Главное слово заголовка ставят в единственном числе. Заголовки и подзаголовки граф выполняют через один интервал (около 0,5 см).</w:t>
      </w:r>
    </w:p>
    <w:p w14:paraId="0B7E5845" w14:textId="68AD6564"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Диагональное деление головки таблицы не допускается. Высота строк </w:t>
      </w:r>
      <w:r w:rsidRPr="0071006F">
        <w:rPr>
          <w:rFonts w:ascii="Times New Roman" w:eastAsia="Times New Roman" w:hAnsi="Times New Roman" w:cs="Times New Roman"/>
          <w:color w:val="000000"/>
          <w:sz w:val="28"/>
          <w:szCs w:val="28"/>
          <w:lang w:eastAsia="ru-RU" w:bidi="ru-RU"/>
        </w:rPr>
        <w:lastRenderedPageBreak/>
        <w:t>таблицы должна быть не менее 8 мм. Если строки или графы таблицы выходят за формат листа, таблицу делят на части, которые переносят на другие листы, помещают на одном листе рядом или одну под другой. При переносе на другой лист заголовок помещают только над первой частью. Если таблицы помещают рядом, в каждой части повторяют головку; при размещении частей таблицы одна под другой.</w:t>
      </w:r>
    </w:p>
    <w:p w14:paraId="0137ADD7"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повторяется боковик таблицы. Слово «Таблица», заголовок (при его наличии) и порядковый номер (цифра без символа №) таблицы указывают один раз над первой частью таблицы, над последующими частями пишут слово «Продолжение таблицы...», если работа содержит две и более таблицы.</w:t>
      </w:r>
    </w:p>
    <w:p w14:paraId="5014CF25"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Графу «№ </w:t>
      </w:r>
      <w:proofErr w:type="spellStart"/>
      <w:r w:rsidRPr="0071006F">
        <w:rPr>
          <w:rFonts w:ascii="Times New Roman" w:eastAsia="Times New Roman" w:hAnsi="Times New Roman" w:cs="Times New Roman"/>
          <w:color w:val="000000"/>
          <w:sz w:val="28"/>
          <w:szCs w:val="28"/>
          <w:lang w:eastAsia="ru-RU" w:bidi="ru-RU"/>
        </w:rPr>
        <w:t>п.п</w:t>
      </w:r>
      <w:proofErr w:type="spellEnd"/>
      <w:r w:rsidRPr="0071006F">
        <w:rPr>
          <w:rFonts w:ascii="Times New Roman" w:eastAsia="Times New Roman" w:hAnsi="Times New Roman" w:cs="Times New Roman"/>
          <w:color w:val="000000"/>
          <w:sz w:val="28"/>
          <w:szCs w:val="28"/>
          <w:lang w:eastAsia="ru-RU" w:bidi="ru-RU"/>
        </w:rPr>
        <w:t>.» в головку таблицы включать не рекомендуется. При необходимости нумерации показателей, параметров или других данных порядковые номера указывают в боковике таблицы перед их наименованием. Для облегчения ссылок в тексте работы допускается нумерация граф.</w:t>
      </w:r>
    </w:p>
    <w:p w14:paraId="495BA791"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Если цифровые данные в графах таблицы выражены в различных единицах физических величин, то в заголовке каждой графы указывают соответствующую единицу физической величины. Если же параметры, размещенные в таблице, выражены в одной и той же единице физической величины (например, в миллиметрах), сокращенное обозначение единицы физической величины помещают над таблицей.</w:t>
      </w:r>
    </w:p>
    <w:p w14:paraId="5C3844E9"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Цифры в графах таблиц располагают, ориентируя классы чисел один под другим. Если цифровые или иные данные в таблице не приводят, то в графе ставят прочерк. Таблицы, если их в работе более одной, нумеруют в пределах раздела или в пределах всей работы арабскими цифрами. Номер таблицы состоит из номера раздела и порядкового номера таблицы, разделенных точкой. Если в работе только одна таблица, то номер ей не присваивается и слово «Таблица» не пишут. На все таблицы должны быть ссылки в тексте, при этом слово «таблица» в тексте пишут полностью, если таблица не имеет номера и сокращенно, если она имеет номер, например: </w:t>
      </w:r>
      <w:proofErr w:type="gramStart"/>
      <w:r w:rsidRPr="0071006F">
        <w:rPr>
          <w:rFonts w:ascii="Times New Roman" w:eastAsia="Times New Roman" w:hAnsi="Times New Roman" w:cs="Times New Roman"/>
          <w:color w:val="000000"/>
          <w:sz w:val="28"/>
          <w:szCs w:val="28"/>
          <w:lang w:eastAsia="ru-RU" w:bidi="ru-RU"/>
        </w:rPr>
        <w:t>«.в</w:t>
      </w:r>
      <w:proofErr w:type="gramEnd"/>
      <w:r w:rsidRPr="0071006F">
        <w:rPr>
          <w:rFonts w:ascii="Times New Roman" w:eastAsia="Times New Roman" w:hAnsi="Times New Roman" w:cs="Times New Roman"/>
          <w:color w:val="000000"/>
          <w:sz w:val="28"/>
          <w:szCs w:val="28"/>
          <w:lang w:eastAsia="ru-RU" w:bidi="ru-RU"/>
        </w:rPr>
        <w:t xml:space="preserve"> табл.3.2».</w:t>
      </w:r>
    </w:p>
    <w:p w14:paraId="74149FBB" w14:textId="77777777" w:rsidR="00C53D1C" w:rsidRDefault="00C53D1C" w:rsidP="00C53D1C">
      <w:pPr>
        <w:widowControl w:val="0"/>
        <w:spacing w:after="0" w:line="276" w:lineRule="auto"/>
        <w:rPr>
          <w:rFonts w:ascii="Times New Roman" w:eastAsia="Times New Roman" w:hAnsi="Times New Roman" w:cs="Times New Roman"/>
          <w:b/>
          <w:bCs/>
          <w:color w:val="000000"/>
          <w:sz w:val="28"/>
          <w:szCs w:val="28"/>
          <w:lang w:eastAsia="ru-RU" w:bidi="ru-RU"/>
        </w:rPr>
      </w:pPr>
    </w:p>
    <w:p w14:paraId="75B87350" w14:textId="10966104" w:rsidR="00464C8A" w:rsidRPr="0071006F" w:rsidRDefault="00464C8A" w:rsidP="00C53D1C">
      <w:pPr>
        <w:widowControl w:val="0"/>
        <w:spacing w:after="0" w:line="276" w:lineRule="auto"/>
        <w:rPr>
          <w:rFonts w:ascii="Times New Roman" w:eastAsia="Times New Roman" w:hAnsi="Times New Roman" w:cs="Times New Roman"/>
          <w:b/>
          <w:bCs/>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Оформление иллюстраций</w:t>
      </w:r>
    </w:p>
    <w:p w14:paraId="402CA7A4"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К иллюстрациям относят графики, диаграммы, схемы, чертежи, фотографии и т.п. Каждый вид иллюстрации должен иметь название, состоящее из следующих частей, помещенных под иллюстрацией:</w:t>
      </w:r>
    </w:p>
    <w:p w14:paraId="0C2827DB" w14:textId="73A0525F" w:rsidR="00464C8A" w:rsidRPr="0071006F" w:rsidRDefault="00464C8A" w:rsidP="0071006F">
      <w:pPr>
        <w:widowControl w:val="0"/>
        <w:numPr>
          <w:ilvl w:val="0"/>
          <w:numId w:val="6"/>
        </w:numPr>
        <w:tabs>
          <w:tab w:val="left" w:pos="754"/>
        </w:tabs>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Условное сокращенное название «Рис.».</w:t>
      </w:r>
    </w:p>
    <w:p w14:paraId="4D56BC03" w14:textId="77777777" w:rsidR="00464C8A" w:rsidRPr="0071006F" w:rsidRDefault="00464C8A" w:rsidP="0071006F">
      <w:pPr>
        <w:widowControl w:val="0"/>
        <w:numPr>
          <w:ilvl w:val="0"/>
          <w:numId w:val="6"/>
        </w:numPr>
        <w:tabs>
          <w:tab w:val="left" w:pos="814"/>
        </w:tabs>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Порядковый номер в пределах работы, обозначаемый арабскими цифрами без знака №.</w:t>
      </w:r>
    </w:p>
    <w:p w14:paraId="1377A332" w14:textId="77777777" w:rsidR="00464C8A" w:rsidRPr="0071006F" w:rsidRDefault="00464C8A" w:rsidP="0071006F">
      <w:pPr>
        <w:widowControl w:val="0"/>
        <w:numPr>
          <w:ilvl w:val="0"/>
          <w:numId w:val="6"/>
        </w:numPr>
        <w:tabs>
          <w:tab w:val="left" w:pos="819"/>
        </w:tabs>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Название иллюстрации, отражающее ее основное содержание. Например, Рис.3. Схема структуры управления Финуниверситета.</w:t>
      </w:r>
    </w:p>
    <w:p w14:paraId="6FBC826A"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lastRenderedPageBreak/>
        <w:t>При необходимости иллюстрации снабжают пояснительными данными (подрисуночный текст). Если приводится только одна иллюстрация, то ее не нумеруют и слово «Рис.» не пишут. Обычно иллюстрации располагают после первого упоминания их в тексте, чтобы было удобно их рассматривать без поворота листа или с поворотом по часовой стрелке. На все иллюстрации, приведенные в тексте и приложениях, необходимо делать ссылку.</w:t>
      </w:r>
    </w:p>
    <w:p w14:paraId="35734E7C" w14:textId="77777777" w:rsidR="00C53D1C" w:rsidRDefault="00C53D1C" w:rsidP="00C53D1C">
      <w:pPr>
        <w:widowControl w:val="0"/>
        <w:spacing w:after="0" w:line="276" w:lineRule="auto"/>
        <w:rPr>
          <w:rFonts w:ascii="Times New Roman" w:eastAsia="Times New Roman" w:hAnsi="Times New Roman" w:cs="Times New Roman"/>
          <w:b/>
          <w:bCs/>
          <w:color w:val="000000"/>
          <w:sz w:val="28"/>
          <w:szCs w:val="28"/>
          <w:lang w:eastAsia="ru-RU" w:bidi="ru-RU"/>
        </w:rPr>
      </w:pPr>
    </w:p>
    <w:p w14:paraId="2DE400C3" w14:textId="3AADB7DC" w:rsidR="00464C8A" w:rsidRPr="0071006F" w:rsidRDefault="00464C8A" w:rsidP="00C53D1C">
      <w:pPr>
        <w:widowControl w:val="0"/>
        <w:spacing w:after="0" w:line="276" w:lineRule="auto"/>
        <w:rPr>
          <w:rFonts w:ascii="Times New Roman" w:eastAsia="Times New Roman" w:hAnsi="Times New Roman" w:cs="Times New Roman"/>
          <w:b/>
          <w:bCs/>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Критерии оценивания реферата</w:t>
      </w:r>
    </w:p>
    <w:p w14:paraId="1EFE142E"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Реферат как целостный авторский текст должен оцениваться по следующим критериям:</w:t>
      </w:r>
    </w:p>
    <w:p w14:paraId="1458EC4D" w14:textId="77777777" w:rsidR="00464C8A" w:rsidRPr="0071006F" w:rsidRDefault="00464C8A" w:rsidP="0071006F">
      <w:pPr>
        <w:widowControl w:val="0"/>
        <w:numPr>
          <w:ilvl w:val="0"/>
          <w:numId w:val="7"/>
        </w:numPr>
        <w:tabs>
          <w:tab w:val="left" w:pos="349"/>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Новизна текста:</w:t>
      </w:r>
    </w:p>
    <w:p w14:paraId="326DF34E" w14:textId="77777777" w:rsidR="00464C8A" w:rsidRPr="0071006F" w:rsidRDefault="00464C8A" w:rsidP="0071006F">
      <w:pPr>
        <w:widowControl w:val="0"/>
        <w:tabs>
          <w:tab w:val="left" w:pos="397"/>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а)</w:t>
      </w:r>
      <w:r w:rsidRPr="0071006F">
        <w:rPr>
          <w:rFonts w:ascii="Times New Roman" w:eastAsia="Times New Roman" w:hAnsi="Times New Roman" w:cs="Times New Roman"/>
          <w:color w:val="000000"/>
          <w:sz w:val="28"/>
          <w:szCs w:val="28"/>
          <w:lang w:eastAsia="ru-RU" w:bidi="ru-RU"/>
        </w:rPr>
        <w:tab/>
        <w:t>актуальность темы исследования;</w:t>
      </w:r>
    </w:p>
    <w:p w14:paraId="3F1BCD0E" w14:textId="77777777" w:rsidR="00464C8A" w:rsidRPr="0071006F" w:rsidRDefault="00464C8A" w:rsidP="0071006F">
      <w:pPr>
        <w:widowControl w:val="0"/>
        <w:tabs>
          <w:tab w:val="left" w:pos="421"/>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б)</w:t>
      </w:r>
      <w:r w:rsidRPr="0071006F">
        <w:rPr>
          <w:rFonts w:ascii="Times New Roman" w:eastAsia="Times New Roman" w:hAnsi="Times New Roman" w:cs="Times New Roman"/>
          <w:color w:val="000000"/>
          <w:sz w:val="28"/>
          <w:szCs w:val="28"/>
          <w:lang w:eastAsia="ru-RU" w:bidi="ru-RU"/>
        </w:rPr>
        <w:tab/>
        <w:t>самостоятельность в постановке проблемы, чёткое формулирование различных аспектов известной проблемы;</w:t>
      </w:r>
    </w:p>
    <w:p w14:paraId="28966422" w14:textId="77777777" w:rsidR="00464C8A" w:rsidRPr="0071006F" w:rsidRDefault="00464C8A" w:rsidP="0071006F">
      <w:pPr>
        <w:widowControl w:val="0"/>
        <w:tabs>
          <w:tab w:val="left" w:pos="421"/>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w:t>
      </w:r>
      <w:r w:rsidRPr="0071006F">
        <w:rPr>
          <w:rFonts w:ascii="Times New Roman" w:eastAsia="Times New Roman" w:hAnsi="Times New Roman" w:cs="Times New Roman"/>
          <w:color w:val="000000"/>
          <w:sz w:val="28"/>
          <w:szCs w:val="28"/>
          <w:lang w:eastAsia="ru-RU" w:bidi="ru-RU"/>
        </w:rPr>
        <w:tab/>
        <w:t>умение работать с исследованиями, критической литературой, систематизировать и структурировать материал;</w:t>
      </w:r>
    </w:p>
    <w:p w14:paraId="2C8C4239" w14:textId="77777777" w:rsidR="00464C8A" w:rsidRPr="0071006F" w:rsidRDefault="00464C8A" w:rsidP="0071006F">
      <w:pPr>
        <w:widowControl w:val="0"/>
        <w:tabs>
          <w:tab w:val="left" w:pos="421"/>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г)</w:t>
      </w:r>
      <w:r w:rsidRPr="0071006F">
        <w:rPr>
          <w:rFonts w:ascii="Times New Roman" w:eastAsia="Times New Roman" w:hAnsi="Times New Roman" w:cs="Times New Roman"/>
          <w:color w:val="000000"/>
          <w:sz w:val="28"/>
          <w:szCs w:val="28"/>
          <w:lang w:eastAsia="ru-RU" w:bidi="ru-RU"/>
        </w:rPr>
        <w:tab/>
        <w:t>явленность авторской позиции, самостоятельность оценок и суждений;</w:t>
      </w:r>
    </w:p>
    <w:p w14:paraId="1BD53E54" w14:textId="77777777" w:rsidR="00464C8A" w:rsidRPr="0071006F" w:rsidRDefault="00464C8A" w:rsidP="0071006F">
      <w:pPr>
        <w:widowControl w:val="0"/>
        <w:tabs>
          <w:tab w:val="left" w:pos="426"/>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д)</w:t>
      </w:r>
      <w:r w:rsidRPr="0071006F">
        <w:rPr>
          <w:rFonts w:ascii="Times New Roman" w:eastAsia="Times New Roman" w:hAnsi="Times New Roman" w:cs="Times New Roman"/>
          <w:color w:val="000000"/>
          <w:sz w:val="28"/>
          <w:szCs w:val="28"/>
          <w:lang w:eastAsia="ru-RU" w:bidi="ru-RU"/>
        </w:rPr>
        <w:tab/>
        <w:t>стилевое единство текста, единство жанровых черт.</w:t>
      </w:r>
    </w:p>
    <w:p w14:paraId="5EC4EA24" w14:textId="77777777" w:rsidR="00464C8A" w:rsidRPr="0071006F" w:rsidRDefault="00464C8A" w:rsidP="0071006F">
      <w:pPr>
        <w:widowControl w:val="0"/>
        <w:numPr>
          <w:ilvl w:val="0"/>
          <w:numId w:val="7"/>
        </w:numPr>
        <w:tabs>
          <w:tab w:val="left" w:pos="382"/>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Степень раскрытия сущности вопроса:</w:t>
      </w:r>
    </w:p>
    <w:p w14:paraId="435747D0" w14:textId="77777777" w:rsidR="00464C8A" w:rsidRPr="0071006F" w:rsidRDefault="00464C8A" w:rsidP="0071006F">
      <w:pPr>
        <w:widowControl w:val="0"/>
        <w:tabs>
          <w:tab w:val="left" w:pos="402"/>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а)</w:t>
      </w:r>
      <w:r w:rsidRPr="0071006F">
        <w:rPr>
          <w:rFonts w:ascii="Times New Roman" w:eastAsia="Times New Roman" w:hAnsi="Times New Roman" w:cs="Times New Roman"/>
          <w:color w:val="000000"/>
          <w:sz w:val="28"/>
          <w:szCs w:val="28"/>
          <w:lang w:eastAsia="ru-RU" w:bidi="ru-RU"/>
        </w:rPr>
        <w:tab/>
        <w:t>соответствие плана теме реферата;</w:t>
      </w:r>
    </w:p>
    <w:p w14:paraId="066ABD26" w14:textId="77777777" w:rsidR="00464C8A" w:rsidRPr="0071006F" w:rsidRDefault="00464C8A" w:rsidP="0071006F">
      <w:pPr>
        <w:widowControl w:val="0"/>
        <w:tabs>
          <w:tab w:val="left" w:pos="421"/>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б)</w:t>
      </w:r>
      <w:r w:rsidRPr="0071006F">
        <w:rPr>
          <w:rFonts w:ascii="Times New Roman" w:eastAsia="Times New Roman" w:hAnsi="Times New Roman" w:cs="Times New Roman"/>
          <w:color w:val="000000"/>
          <w:sz w:val="28"/>
          <w:szCs w:val="28"/>
          <w:lang w:eastAsia="ru-RU" w:bidi="ru-RU"/>
        </w:rPr>
        <w:tab/>
        <w:t>соответствие содержания теме и плану реферата;</w:t>
      </w:r>
    </w:p>
    <w:p w14:paraId="47E71254" w14:textId="77777777" w:rsidR="00464C8A" w:rsidRPr="0071006F" w:rsidRDefault="00464C8A" w:rsidP="0071006F">
      <w:pPr>
        <w:widowControl w:val="0"/>
        <w:tabs>
          <w:tab w:val="left" w:pos="421"/>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w:t>
      </w:r>
      <w:r w:rsidRPr="0071006F">
        <w:rPr>
          <w:rFonts w:ascii="Times New Roman" w:eastAsia="Times New Roman" w:hAnsi="Times New Roman" w:cs="Times New Roman"/>
          <w:color w:val="000000"/>
          <w:sz w:val="28"/>
          <w:szCs w:val="28"/>
          <w:lang w:eastAsia="ru-RU" w:bidi="ru-RU"/>
        </w:rPr>
        <w:tab/>
        <w:t>полнота и глубина знаний по теме;</w:t>
      </w:r>
    </w:p>
    <w:p w14:paraId="06B6EAD9" w14:textId="77777777" w:rsidR="00464C8A" w:rsidRPr="0071006F" w:rsidRDefault="00464C8A" w:rsidP="0071006F">
      <w:pPr>
        <w:widowControl w:val="0"/>
        <w:tabs>
          <w:tab w:val="left" w:pos="421"/>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г)</w:t>
      </w:r>
      <w:r w:rsidRPr="0071006F">
        <w:rPr>
          <w:rFonts w:ascii="Times New Roman" w:eastAsia="Times New Roman" w:hAnsi="Times New Roman" w:cs="Times New Roman"/>
          <w:color w:val="000000"/>
          <w:sz w:val="28"/>
          <w:szCs w:val="28"/>
          <w:lang w:eastAsia="ru-RU" w:bidi="ru-RU"/>
        </w:rPr>
        <w:tab/>
        <w:t>обоснованность способов и методов работы с материалом;</w:t>
      </w:r>
    </w:p>
    <w:p w14:paraId="325C4181" w14:textId="77777777" w:rsidR="00464C8A" w:rsidRPr="0071006F" w:rsidRDefault="00464C8A" w:rsidP="0071006F">
      <w:pPr>
        <w:widowControl w:val="0"/>
        <w:tabs>
          <w:tab w:val="left" w:pos="426"/>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е)</w:t>
      </w:r>
      <w:r w:rsidRPr="0071006F">
        <w:rPr>
          <w:rFonts w:ascii="Times New Roman" w:eastAsia="Times New Roman" w:hAnsi="Times New Roman" w:cs="Times New Roman"/>
          <w:color w:val="000000"/>
          <w:sz w:val="28"/>
          <w:szCs w:val="28"/>
          <w:lang w:eastAsia="ru-RU" w:bidi="ru-RU"/>
        </w:rPr>
        <w:tab/>
        <w:t>умение обобщать, делать выводы, сопоставлять различные точки зрения по одному вопросу (проблеме).</w:t>
      </w:r>
    </w:p>
    <w:p w14:paraId="1849ADF5" w14:textId="7B162218" w:rsidR="00464C8A" w:rsidRPr="0071006F" w:rsidRDefault="00464C8A" w:rsidP="0071006F">
      <w:pPr>
        <w:widowControl w:val="0"/>
        <w:numPr>
          <w:ilvl w:val="0"/>
          <w:numId w:val="7"/>
        </w:numPr>
        <w:tabs>
          <w:tab w:val="left" w:pos="382"/>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Обоснованность выбора источников:</w:t>
      </w:r>
    </w:p>
    <w:p w14:paraId="016D8CF4" w14:textId="77777777" w:rsidR="00464C8A" w:rsidRPr="0071006F" w:rsidRDefault="00464C8A" w:rsidP="0071006F">
      <w:pPr>
        <w:widowControl w:val="0"/>
        <w:tabs>
          <w:tab w:val="left" w:pos="385"/>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а)</w:t>
      </w:r>
      <w:r w:rsidRPr="0071006F">
        <w:rPr>
          <w:rFonts w:ascii="Times New Roman" w:eastAsia="Times New Roman" w:hAnsi="Times New Roman" w:cs="Times New Roman"/>
          <w:color w:val="000000"/>
          <w:sz w:val="28"/>
          <w:szCs w:val="28"/>
          <w:lang w:eastAsia="ru-RU" w:bidi="ru-RU"/>
        </w:rPr>
        <w:tab/>
        <w:t>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w:t>
      </w:r>
    </w:p>
    <w:p w14:paraId="62C51134" w14:textId="77777777" w:rsidR="00464C8A" w:rsidRPr="0071006F" w:rsidRDefault="00464C8A" w:rsidP="0071006F">
      <w:pPr>
        <w:widowControl w:val="0"/>
        <w:numPr>
          <w:ilvl w:val="0"/>
          <w:numId w:val="7"/>
        </w:numPr>
        <w:tabs>
          <w:tab w:val="left" w:pos="373"/>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Соблюдение требований к оформлению:</w:t>
      </w:r>
    </w:p>
    <w:p w14:paraId="3D31EA4F" w14:textId="562284EF" w:rsidR="00464C8A" w:rsidRPr="0071006F" w:rsidRDefault="00464C8A" w:rsidP="0071006F">
      <w:pPr>
        <w:widowControl w:val="0"/>
        <w:tabs>
          <w:tab w:val="left" w:pos="390"/>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а)</w:t>
      </w:r>
      <w:r w:rsidRPr="0071006F">
        <w:rPr>
          <w:rFonts w:ascii="Times New Roman" w:eastAsia="Times New Roman" w:hAnsi="Times New Roman" w:cs="Times New Roman"/>
          <w:color w:val="000000"/>
          <w:sz w:val="28"/>
          <w:szCs w:val="28"/>
          <w:lang w:eastAsia="ru-RU" w:bidi="ru-RU"/>
        </w:rPr>
        <w:tab/>
      </w:r>
      <w:r w:rsidR="0071006F" w:rsidRPr="0071006F">
        <w:rPr>
          <w:rFonts w:ascii="Times New Roman" w:eastAsia="Times New Roman" w:hAnsi="Times New Roman" w:cs="Times New Roman"/>
          <w:color w:val="000000"/>
          <w:sz w:val="28"/>
          <w:szCs w:val="28"/>
          <w:lang w:eastAsia="ru-RU" w:bidi="ru-RU"/>
        </w:rPr>
        <w:t>насколько, верно,</w:t>
      </w:r>
      <w:r w:rsidRPr="0071006F">
        <w:rPr>
          <w:rFonts w:ascii="Times New Roman" w:eastAsia="Times New Roman" w:hAnsi="Times New Roman" w:cs="Times New Roman"/>
          <w:color w:val="000000"/>
          <w:sz w:val="28"/>
          <w:szCs w:val="28"/>
          <w:lang w:eastAsia="ru-RU" w:bidi="ru-RU"/>
        </w:rPr>
        <w:t xml:space="preserve"> оформлены ссылки на используемую литературу, список литературы;</w:t>
      </w:r>
    </w:p>
    <w:p w14:paraId="3EF6A5A7" w14:textId="77777777" w:rsidR="00464C8A" w:rsidRPr="0071006F" w:rsidRDefault="00464C8A" w:rsidP="0071006F">
      <w:pPr>
        <w:widowControl w:val="0"/>
        <w:tabs>
          <w:tab w:val="left" w:pos="607"/>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б)</w:t>
      </w:r>
      <w:r w:rsidRPr="0071006F">
        <w:rPr>
          <w:rFonts w:ascii="Times New Roman" w:eastAsia="Times New Roman" w:hAnsi="Times New Roman" w:cs="Times New Roman"/>
          <w:color w:val="000000"/>
          <w:sz w:val="28"/>
          <w:szCs w:val="28"/>
          <w:lang w:eastAsia="ru-RU" w:bidi="ru-RU"/>
        </w:rPr>
        <w:tab/>
        <w:t>оценка грамотности и культуры изложения (в т.ч. орфографической, пунктуационной, стилистической культуры), владение терминологией;</w:t>
      </w:r>
    </w:p>
    <w:p w14:paraId="173DC00D" w14:textId="77777777" w:rsidR="00464C8A" w:rsidRPr="0071006F" w:rsidRDefault="00464C8A" w:rsidP="0071006F">
      <w:pPr>
        <w:widowControl w:val="0"/>
        <w:tabs>
          <w:tab w:val="left" w:pos="399"/>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w:t>
      </w:r>
      <w:r w:rsidRPr="0071006F">
        <w:rPr>
          <w:rFonts w:ascii="Times New Roman" w:eastAsia="Times New Roman" w:hAnsi="Times New Roman" w:cs="Times New Roman"/>
          <w:color w:val="000000"/>
          <w:sz w:val="28"/>
          <w:szCs w:val="28"/>
          <w:lang w:eastAsia="ru-RU" w:bidi="ru-RU"/>
        </w:rPr>
        <w:tab/>
        <w:t>соблюдение требований к объёму реферата.</w:t>
      </w:r>
    </w:p>
    <w:p w14:paraId="5D7FB9D9" w14:textId="77777777" w:rsidR="00C53D1C" w:rsidRDefault="00C53D1C" w:rsidP="00C53D1C">
      <w:pPr>
        <w:widowControl w:val="0"/>
        <w:spacing w:after="0" w:line="276" w:lineRule="auto"/>
        <w:ind w:left="20"/>
        <w:rPr>
          <w:rFonts w:ascii="Times New Roman" w:eastAsia="Times New Roman" w:hAnsi="Times New Roman" w:cs="Times New Roman"/>
          <w:b/>
          <w:bCs/>
          <w:color w:val="000000"/>
          <w:sz w:val="28"/>
          <w:szCs w:val="28"/>
          <w:lang w:eastAsia="ru-RU" w:bidi="ru-RU"/>
        </w:rPr>
      </w:pPr>
    </w:p>
    <w:p w14:paraId="36FD7808" w14:textId="2AA02A33" w:rsidR="00464C8A" w:rsidRPr="0071006F" w:rsidRDefault="00464C8A" w:rsidP="00C53D1C">
      <w:pPr>
        <w:widowControl w:val="0"/>
        <w:spacing w:after="0" w:line="276" w:lineRule="auto"/>
        <w:ind w:left="20"/>
        <w:rPr>
          <w:rFonts w:ascii="Times New Roman" w:eastAsia="Times New Roman" w:hAnsi="Times New Roman" w:cs="Times New Roman"/>
          <w:b/>
          <w:bCs/>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Требования к рецензированию реферата</w:t>
      </w:r>
      <w:r w:rsidR="0071006F" w:rsidRPr="0071006F">
        <w:rPr>
          <w:rFonts w:ascii="Times New Roman" w:eastAsia="Times New Roman" w:hAnsi="Times New Roman" w:cs="Times New Roman"/>
          <w:b/>
          <w:bCs/>
          <w:color w:val="000000"/>
          <w:sz w:val="28"/>
          <w:szCs w:val="28"/>
          <w:lang w:eastAsia="ru-RU" w:bidi="ru-RU"/>
        </w:rPr>
        <w:t>.</w:t>
      </w:r>
    </w:p>
    <w:p w14:paraId="34F2A56C"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Рецензент должен чётко сформулировать замечание и вопросы, желательно со ссылками на работу (можно на конкретные страницы работы), </w:t>
      </w:r>
      <w:r w:rsidRPr="0071006F">
        <w:rPr>
          <w:rFonts w:ascii="Times New Roman" w:eastAsia="Times New Roman" w:hAnsi="Times New Roman" w:cs="Times New Roman"/>
          <w:color w:val="000000"/>
          <w:sz w:val="28"/>
          <w:szCs w:val="28"/>
          <w:lang w:eastAsia="ru-RU" w:bidi="ru-RU"/>
        </w:rPr>
        <w:lastRenderedPageBreak/>
        <w:t>на исследования и фактические данные, которые не учёл автор.</w:t>
      </w:r>
    </w:p>
    <w:p w14:paraId="5BC0E3E5"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Рецензент может также указать:</w:t>
      </w:r>
    </w:p>
    <w:p w14:paraId="11F3A2DC" w14:textId="77777777" w:rsidR="00464C8A" w:rsidRPr="0071006F" w:rsidRDefault="00464C8A" w:rsidP="0071006F">
      <w:pPr>
        <w:widowControl w:val="0"/>
        <w:numPr>
          <w:ilvl w:val="0"/>
          <w:numId w:val="8"/>
        </w:numPr>
        <w:tabs>
          <w:tab w:val="left" w:pos="682"/>
        </w:tabs>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обращался ли студент к теме ранее (рефераты, письменные работы, творческие работы, олимпиадные работы и пр.) и есть ли какие-либо предварительные результаты;</w:t>
      </w:r>
    </w:p>
    <w:p w14:paraId="4ABB7D28" w14:textId="77777777" w:rsidR="00464C8A" w:rsidRPr="0071006F" w:rsidRDefault="00464C8A" w:rsidP="0071006F">
      <w:pPr>
        <w:widowControl w:val="0"/>
        <w:numPr>
          <w:ilvl w:val="0"/>
          <w:numId w:val="8"/>
        </w:numPr>
        <w:tabs>
          <w:tab w:val="left" w:pos="682"/>
        </w:tabs>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как студент вёл работу (план, промежуточные этапы, консультация, доработка и переработка написанного или отсутствие чёткого плана, отказ от рекомендаций руководителя).</w:t>
      </w:r>
    </w:p>
    <w:p w14:paraId="15BD39F5" w14:textId="77777777" w:rsidR="00464C8A" w:rsidRPr="0071006F" w:rsidRDefault="00464C8A" w:rsidP="0071006F">
      <w:pPr>
        <w:widowControl w:val="0"/>
        <w:spacing w:after="0" w:line="276" w:lineRule="auto"/>
        <w:ind w:left="20"/>
        <w:jc w:val="center"/>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 конце рецензии преподаватель, учитывая сказанное, определяет оценку.</w:t>
      </w:r>
    </w:p>
    <w:p w14:paraId="4CB6BB75" w14:textId="77777777" w:rsidR="00C53D1C" w:rsidRDefault="00C53D1C" w:rsidP="00C53D1C">
      <w:pPr>
        <w:widowControl w:val="0"/>
        <w:spacing w:after="0" w:line="276" w:lineRule="auto"/>
        <w:ind w:left="20"/>
        <w:rPr>
          <w:rFonts w:ascii="Times New Roman" w:eastAsia="Times New Roman" w:hAnsi="Times New Roman" w:cs="Times New Roman"/>
          <w:b/>
          <w:bCs/>
          <w:color w:val="000000"/>
          <w:sz w:val="28"/>
          <w:szCs w:val="28"/>
          <w:lang w:eastAsia="ru-RU" w:bidi="ru-RU"/>
        </w:rPr>
      </w:pPr>
    </w:p>
    <w:p w14:paraId="176517FD" w14:textId="4496152A" w:rsidR="00464C8A" w:rsidRPr="0071006F" w:rsidRDefault="00464C8A" w:rsidP="00C53D1C">
      <w:pPr>
        <w:widowControl w:val="0"/>
        <w:spacing w:after="0" w:line="276" w:lineRule="auto"/>
        <w:ind w:left="20"/>
        <w:rPr>
          <w:rFonts w:ascii="Times New Roman" w:eastAsia="Times New Roman" w:hAnsi="Times New Roman" w:cs="Times New Roman"/>
          <w:b/>
          <w:bCs/>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Оценивание реферата в баллах</w:t>
      </w:r>
      <w:r w:rsidR="0071006F" w:rsidRPr="0071006F">
        <w:rPr>
          <w:rFonts w:ascii="Times New Roman" w:eastAsia="Times New Roman" w:hAnsi="Times New Roman" w:cs="Times New Roman"/>
          <w:b/>
          <w:bCs/>
          <w:color w:val="000000"/>
          <w:sz w:val="28"/>
          <w:szCs w:val="28"/>
          <w:lang w:eastAsia="ru-RU" w:bidi="ru-RU"/>
        </w:rPr>
        <w:t>.</w:t>
      </w:r>
    </w:p>
    <w:p w14:paraId="1C56104A"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Оценка 5</w:t>
      </w:r>
      <w:r w:rsidRPr="0071006F">
        <w:rPr>
          <w:rFonts w:ascii="Times New Roman" w:eastAsia="Times New Roman" w:hAnsi="Times New Roman" w:cs="Times New Roman"/>
          <w:color w:val="000000"/>
          <w:sz w:val="28"/>
          <w:szCs w:val="28"/>
          <w:lang w:eastAsia="ru-RU" w:bidi="ru-RU"/>
        </w:rPr>
        <w:t xml:space="preserve"> 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29FB2D74"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Оценка 4</w:t>
      </w:r>
      <w:r w:rsidRPr="0071006F">
        <w:rPr>
          <w:rFonts w:ascii="Times New Roman" w:eastAsia="Times New Roman" w:hAnsi="Times New Roman" w:cs="Times New Roman"/>
          <w:color w:val="000000"/>
          <w:sz w:val="28"/>
          <w:szCs w:val="28"/>
          <w:lang w:eastAsia="ru-RU" w:bidi="ru-RU"/>
        </w:rPr>
        <w:t xml:space="preserve">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240B80FA"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Оценка 3</w:t>
      </w:r>
      <w:r w:rsidRPr="0071006F">
        <w:rPr>
          <w:rFonts w:ascii="Times New Roman" w:eastAsia="Times New Roman" w:hAnsi="Times New Roman" w:cs="Times New Roman"/>
          <w:color w:val="000000"/>
          <w:sz w:val="28"/>
          <w:szCs w:val="28"/>
          <w:lang w:eastAsia="ru-RU" w:bidi="ru-RU"/>
        </w:rPr>
        <w:t xml:space="preserve"> -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685FB562"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Оценка 2</w:t>
      </w:r>
      <w:r w:rsidRPr="0071006F">
        <w:rPr>
          <w:rFonts w:ascii="Times New Roman" w:eastAsia="Times New Roman" w:hAnsi="Times New Roman" w:cs="Times New Roman"/>
          <w:color w:val="000000"/>
          <w:sz w:val="28"/>
          <w:szCs w:val="28"/>
          <w:lang w:eastAsia="ru-RU" w:bidi="ru-RU"/>
        </w:rPr>
        <w:t xml:space="preserve"> - тема реферата не раскрыта, обнаруживается существенное непонимание проблемы либо реферат студентом не представлен.</w:t>
      </w:r>
    </w:p>
    <w:p w14:paraId="549AA09A" w14:textId="77777777" w:rsidR="00C53D1C" w:rsidRDefault="00C53D1C" w:rsidP="0071006F">
      <w:pPr>
        <w:widowControl w:val="0"/>
        <w:spacing w:after="0" w:line="276" w:lineRule="auto"/>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 xml:space="preserve">                              </w:t>
      </w:r>
    </w:p>
    <w:p w14:paraId="3ABE6424" w14:textId="0AE37F63" w:rsidR="00464C8A" w:rsidRPr="0071006F" w:rsidRDefault="00464C8A" w:rsidP="0071006F">
      <w:pPr>
        <w:widowControl w:val="0"/>
        <w:spacing w:after="0" w:line="276" w:lineRule="auto"/>
        <w:rPr>
          <w:rFonts w:ascii="Times New Roman" w:eastAsia="Times New Roman" w:hAnsi="Times New Roman" w:cs="Times New Roman"/>
          <w:b/>
          <w:bCs/>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II. Правила оформления доклада</w:t>
      </w:r>
    </w:p>
    <w:p w14:paraId="3514965D" w14:textId="356C09F4" w:rsidR="00464C8A" w:rsidRPr="0071006F" w:rsidRDefault="00464C8A" w:rsidP="0071006F">
      <w:pPr>
        <w:widowControl w:val="0"/>
        <w:spacing w:after="0" w:line="276" w:lineRule="auto"/>
        <w:ind w:firstLine="48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Доклад </w:t>
      </w:r>
      <w:r w:rsidR="0071006F" w:rsidRPr="0071006F">
        <w:rPr>
          <w:rFonts w:ascii="Times New Roman" w:eastAsia="Times New Roman" w:hAnsi="Times New Roman" w:cs="Times New Roman"/>
          <w:color w:val="000000"/>
          <w:sz w:val="28"/>
          <w:szCs w:val="28"/>
          <w:lang w:eastAsia="ru-RU" w:bidi="ru-RU"/>
        </w:rPr>
        <w:t>— это</w:t>
      </w:r>
      <w:r w:rsidRPr="0071006F">
        <w:rPr>
          <w:rFonts w:ascii="Times New Roman" w:eastAsia="Times New Roman" w:hAnsi="Times New Roman" w:cs="Times New Roman"/>
          <w:color w:val="000000"/>
          <w:sz w:val="28"/>
          <w:szCs w:val="28"/>
          <w:lang w:eastAsia="ru-RU" w:bidi="ru-RU"/>
        </w:rPr>
        <w:t xml:space="preserve"> такая форма научной работы, которая предполагает достаточно краткое освещение выбранной темы. Несмотря на свою простоту, доклад должен быть также написан по определенным правилам.</w:t>
      </w:r>
    </w:p>
    <w:p w14:paraId="71D94D17" w14:textId="77777777" w:rsidR="00464C8A" w:rsidRPr="0071006F" w:rsidRDefault="00464C8A" w:rsidP="0071006F">
      <w:pPr>
        <w:widowControl w:val="0"/>
        <w:spacing w:after="0" w:line="276" w:lineRule="auto"/>
        <w:ind w:firstLine="48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Доклад состоит из следующих частей:</w:t>
      </w:r>
    </w:p>
    <w:p w14:paraId="386F6D5B" w14:textId="77777777" w:rsidR="00464C8A" w:rsidRPr="0071006F" w:rsidRDefault="00464C8A" w:rsidP="0071006F">
      <w:pPr>
        <w:widowControl w:val="0"/>
        <w:numPr>
          <w:ilvl w:val="0"/>
          <w:numId w:val="5"/>
        </w:numPr>
        <w:tabs>
          <w:tab w:val="left" w:pos="1172"/>
        </w:tabs>
        <w:spacing w:after="0" w:line="276" w:lineRule="auto"/>
        <w:ind w:left="8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титульный лист;</w:t>
      </w:r>
    </w:p>
    <w:p w14:paraId="25C31B98" w14:textId="77777777" w:rsidR="00464C8A" w:rsidRPr="0071006F" w:rsidRDefault="00464C8A" w:rsidP="0071006F">
      <w:pPr>
        <w:widowControl w:val="0"/>
        <w:numPr>
          <w:ilvl w:val="0"/>
          <w:numId w:val="5"/>
        </w:numPr>
        <w:tabs>
          <w:tab w:val="left" w:pos="1172"/>
        </w:tabs>
        <w:spacing w:after="0" w:line="276" w:lineRule="auto"/>
        <w:ind w:left="8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содержание работы;</w:t>
      </w:r>
    </w:p>
    <w:p w14:paraId="49066066" w14:textId="77777777" w:rsidR="00464C8A" w:rsidRPr="0071006F" w:rsidRDefault="00464C8A" w:rsidP="0071006F">
      <w:pPr>
        <w:widowControl w:val="0"/>
        <w:numPr>
          <w:ilvl w:val="0"/>
          <w:numId w:val="5"/>
        </w:numPr>
        <w:tabs>
          <w:tab w:val="left" w:pos="1172"/>
        </w:tabs>
        <w:spacing w:after="0" w:line="276" w:lineRule="auto"/>
        <w:ind w:left="8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текст;</w:t>
      </w:r>
    </w:p>
    <w:p w14:paraId="14ACFC27" w14:textId="77777777" w:rsidR="00464C8A" w:rsidRPr="0071006F" w:rsidRDefault="00464C8A" w:rsidP="0071006F">
      <w:pPr>
        <w:widowControl w:val="0"/>
        <w:numPr>
          <w:ilvl w:val="0"/>
          <w:numId w:val="5"/>
        </w:numPr>
        <w:tabs>
          <w:tab w:val="left" w:pos="1172"/>
        </w:tabs>
        <w:spacing w:after="0" w:line="276" w:lineRule="auto"/>
        <w:ind w:left="82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список источников.</w:t>
      </w:r>
    </w:p>
    <w:p w14:paraId="4B522881" w14:textId="77777777" w:rsidR="00464C8A" w:rsidRPr="0071006F" w:rsidRDefault="00464C8A" w:rsidP="0071006F">
      <w:pPr>
        <w:widowControl w:val="0"/>
        <w:spacing w:after="0" w:line="276" w:lineRule="auto"/>
        <w:ind w:firstLine="48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 xml:space="preserve">Доклад не должен иметь большой объем. Максимальное число страниц - </w:t>
      </w:r>
      <w:r w:rsidRPr="0071006F">
        <w:rPr>
          <w:rFonts w:ascii="Times New Roman" w:eastAsia="Times New Roman" w:hAnsi="Times New Roman" w:cs="Times New Roman"/>
          <w:color w:val="000000"/>
          <w:sz w:val="28"/>
          <w:szCs w:val="28"/>
          <w:lang w:eastAsia="ru-RU" w:bidi="ru-RU"/>
        </w:rPr>
        <w:lastRenderedPageBreak/>
        <w:t>20, но в большинстве случаев необходимо ограничиться десятью. Однако при таком небольшом объеме следует грамотно и емко изложить всю суть освещаемой темы. Доклад при этом не подразумевает наличие серьезных исследований, фундаментальных выводов или сложных расчетов.</w:t>
      </w:r>
    </w:p>
    <w:p w14:paraId="29E8A984" w14:textId="77777777" w:rsidR="00464C8A" w:rsidRPr="0071006F" w:rsidRDefault="00464C8A" w:rsidP="0071006F">
      <w:pPr>
        <w:widowControl w:val="0"/>
        <w:spacing w:after="0" w:line="276" w:lineRule="auto"/>
        <w:ind w:firstLine="48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Текст должен четко разделяться на вступление, основную часть и выводы.</w:t>
      </w:r>
    </w:p>
    <w:p w14:paraId="5DBBFFD3" w14:textId="77777777" w:rsidR="00464C8A" w:rsidRPr="0071006F" w:rsidRDefault="00464C8A" w:rsidP="0071006F">
      <w:pPr>
        <w:widowControl w:val="0"/>
        <w:numPr>
          <w:ilvl w:val="0"/>
          <w:numId w:val="9"/>
        </w:numPr>
        <w:tabs>
          <w:tab w:val="left" w:pos="807"/>
        </w:tabs>
        <w:spacing w:after="0" w:line="276" w:lineRule="auto"/>
        <w:ind w:firstLine="48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Вступление.</w:t>
      </w:r>
    </w:p>
    <w:p w14:paraId="7D71E401" w14:textId="77777777" w:rsidR="00464C8A" w:rsidRPr="0071006F" w:rsidRDefault="00464C8A" w:rsidP="0071006F">
      <w:pPr>
        <w:pStyle w:val="20"/>
        <w:shd w:val="clear" w:color="auto" w:fill="auto"/>
        <w:spacing w:line="276" w:lineRule="auto"/>
        <w:ind w:firstLine="0"/>
        <w:jc w:val="both"/>
        <w:rPr>
          <w:color w:val="000000"/>
          <w:lang w:eastAsia="ru-RU" w:bidi="ru-RU"/>
        </w:rPr>
      </w:pPr>
      <w:r w:rsidRPr="0071006F">
        <w:rPr>
          <w:color w:val="000000"/>
          <w:lang w:eastAsia="ru-RU" w:bidi="ru-RU"/>
        </w:rPr>
        <w:t>Во вступлении автор обязан познакомить своих слушателей с темой, упомянуть ученых, работающих над данной проблемой, а также основные понятия, которые будут встречаться далее. Также в данной части поднимают вопросы, на которые автор в работе постарается дать ответы.</w:t>
      </w:r>
    </w:p>
    <w:p w14:paraId="1544E776" w14:textId="77777777" w:rsidR="00464C8A" w:rsidRPr="0071006F" w:rsidRDefault="00464C8A" w:rsidP="0071006F">
      <w:pPr>
        <w:widowControl w:val="0"/>
        <w:numPr>
          <w:ilvl w:val="0"/>
          <w:numId w:val="9"/>
        </w:numPr>
        <w:tabs>
          <w:tab w:val="left" w:pos="838"/>
        </w:tabs>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Основная часть.</w:t>
      </w:r>
    </w:p>
    <w:p w14:paraId="0F705F54"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Она освещает тему с разных сторон. Текст может быть раздроблен на разделы для простоты восприятия. В содержании необходимо обязательно указать все пункты и подпункты своей работы, если таковые имеются.</w:t>
      </w:r>
    </w:p>
    <w:p w14:paraId="6505DB9A" w14:textId="77777777" w:rsidR="00464C8A" w:rsidRPr="0071006F" w:rsidRDefault="00464C8A" w:rsidP="0071006F">
      <w:pPr>
        <w:widowControl w:val="0"/>
        <w:numPr>
          <w:ilvl w:val="0"/>
          <w:numId w:val="9"/>
        </w:numPr>
        <w:tabs>
          <w:tab w:val="left" w:pos="838"/>
        </w:tabs>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Заключение.</w:t>
      </w:r>
    </w:p>
    <w:p w14:paraId="2CC684BA"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Должно содержать выводы и рекомендации. Не следует говорить о том, о чем не упоминалось в основной части доклада.</w:t>
      </w:r>
    </w:p>
    <w:p w14:paraId="56DEAEFB" w14:textId="77777777" w:rsidR="00464C8A" w:rsidRPr="0071006F" w:rsidRDefault="00464C8A" w:rsidP="0071006F">
      <w:pPr>
        <w:widowControl w:val="0"/>
        <w:spacing w:after="0" w:line="276" w:lineRule="auto"/>
        <w:ind w:firstLine="460"/>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Структурное оформление доклада подчиняется тем же правилам, что и реферат. Данные сведения можно найти в начале статьи.</w:t>
      </w:r>
    </w:p>
    <w:p w14:paraId="5C7F828C" w14:textId="77777777" w:rsidR="00C53D1C" w:rsidRDefault="00C53D1C" w:rsidP="0071006F">
      <w:pPr>
        <w:widowControl w:val="0"/>
        <w:spacing w:after="0" w:line="276" w:lineRule="auto"/>
        <w:ind w:firstLine="709"/>
        <w:rPr>
          <w:rFonts w:ascii="Times New Roman" w:eastAsia="Times New Roman" w:hAnsi="Times New Roman" w:cs="Times New Roman"/>
          <w:b/>
          <w:bCs/>
          <w:color w:val="000000"/>
          <w:sz w:val="28"/>
          <w:szCs w:val="28"/>
          <w:lang w:eastAsia="ru-RU" w:bidi="ru-RU"/>
        </w:rPr>
      </w:pPr>
    </w:p>
    <w:p w14:paraId="75ADBEA9" w14:textId="50A81D79" w:rsidR="0071006F" w:rsidRPr="0071006F" w:rsidRDefault="00464C8A" w:rsidP="0071006F">
      <w:pPr>
        <w:widowControl w:val="0"/>
        <w:spacing w:after="0" w:line="276" w:lineRule="auto"/>
        <w:ind w:firstLine="709"/>
        <w:rPr>
          <w:rFonts w:ascii="Times New Roman" w:eastAsia="Times New Roman" w:hAnsi="Times New Roman" w:cs="Times New Roman"/>
          <w:b/>
          <w:bCs/>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Критерии оценивания доклада</w:t>
      </w:r>
      <w:r w:rsidR="0071006F" w:rsidRPr="0071006F">
        <w:rPr>
          <w:rFonts w:ascii="Times New Roman" w:eastAsia="Times New Roman" w:hAnsi="Times New Roman" w:cs="Times New Roman"/>
          <w:b/>
          <w:bCs/>
          <w:color w:val="000000"/>
          <w:sz w:val="28"/>
          <w:szCs w:val="28"/>
          <w:lang w:eastAsia="ru-RU" w:bidi="ru-RU"/>
        </w:rPr>
        <w:t>.</w:t>
      </w:r>
      <w:r w:rsidRPr="0071006F">
        <w:rPr>
          <w:rFonts w:ascii="Times New Roman" w:eastAsia="Times New Roman" w:hAnsi="Times New Roman" w:cs="Times New Roman"/>
          <w:b/>
          <w:bCs/>
          <w:color w:val="000000"/>
          <w:sz w:val="28"/>
          <w:szCs w:val="28"/>
          <w:lang w:eastAsia="ru-RU" w:bidi="ru-RU"/>
        </w:rPr>
        <w:t xml:space="preserve"> </w:t>
      </w:r>
    </w:p>
    <w:p w14:paraId="37EBC41A" w14:textId="3FECACCB" w:rsidR="00464C8A" w:rsidRPr="0071006F" w:rsidRDefault="00464C8A" w:rsidP="0071006F">
      <w:pPr>
        <w:widowControl w:val="0"/>
        <w:spacing w:after="0" w:line="276" w:lineRule="auto"/>
        <w:ind w:firstLine="709"/>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Доклад должен оцениваться по следующим критериям:</w:t>
      </w:r>
    </w:p>
    <w:p w14:paraId="6ACEE904" w14:textId="77777777" w:rsidR="00464C8A" w:rsidRPr="0071006F" w:rsidRDefault="00464C8A" w:rsidP="0071006F">
      <w:pPr>
        <w:widowControl w:val="0"/>
        <w:numPr>
          <w:ilvl w:val="0"/>
          <w:numId w:val="10"/>
        </w:numPr>
        <w:tabs>
          <w:tab w:val="left" w:pos="349"/>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Степень раскрытия сущности вопроса:</w:t>
      </w:r>
    </w:p>
    <w:p w14:paraId="1ECE3AE9" w14:textId="77777777" w:rsidR="00464C8A" w:rsidRPr="0071006F" w:rsidRDefault="00464C8A" w:rsidP="0071006F">
      <w:pPr>
        <w:widowControl w:val="0"/>
        <w:tabs>
          <w:tab w:val="left" w:pos="402"/>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а)</w:t>
      </w:r>
      <w:r w:rsidRPr="0071006F">
        <w:rPr>
          <w:rFonts w:ascii="Times New Roman" w:eastAsia="Times New Roman" w:hAnsi="Times New Roman" w:cs="Times New Roman"/>
          <w:color w:val="000000"/>
          <w:sz w:val="28"/>
          <w:szCs w:val="28"/>
          <w:lang w:eastAsia="ru-RU" w:bidi="ru-RU"/>
        </w:rPr>
        <w:tab/>
        <w:t>соответствие содержания теме доклада;</w:t>
      </w:r>
    </w:p>
    <w:p w14:paraId="68B6CB3E" w14:textId="77777777" w:rsidR="00464C8A" w:rsidRPr="0071006F" w:rsidRDefault="00464C8A" w:rsidP="0071006F">
      <w:pPr>
        <w:widowControl w:val="0"/>
        <w:tabs>
          <w:tab w:val="left" w:pos="421"/>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б)</w:t>
      </w:r>
      <w:r w:rsidRPr="0071006F">
        <w:rPr>
          <w:rFonts w:ascii="Times New Roman" w:eastAsia="Times New Roman" w:hAnsi="Times New Roman" w:cs="Times New Roman"/>
          <w:color w:val="000000"/>
          <w:sz w:val="28"/>
          <w:szCs w:val="28"/>
          <w:lang w:eastAsia="ru-RU" w:bidi="ru-RU"/>
        </w:rPr>
        <w:tab/>
        <w:t>полнота и глубина знаний по теме;</w:t>
      </w:r>
    </w:p>
    <w:p w14:paraId="479FF81E" w14:textId="77777777" w:rsidR="00464C8A" w:rsidRPr="0071006F" w:rsidRDefault="00464C8A" w:rsidP="0071006F">
      <w:pPr>
        <w:widowControl w:val="0"/>
        <w:tabs>
          <w:tab w:val="left" w:pos="421"/>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w:t>
      </w:r>
      <w:r w:rsidRPr="0071006F">
        <w:rPr>
          <w:rFonts w:ascii="Times New Roman" w:eastAsia="Times New Roman" w:hAnsi="Times New Roman" w:cs="Times New Roman"/>
          <w:color w:val="000000"/>
          <w:sz w:val="28"/>
          <w:szCs w:val="28"/>
          <w:lang w:eastAsia="ru-RU" w:bidi="ru-RU"/>
        </w:rPr>
        <w:tab/>
        <w:t>обоснованность способов и методов работы с материалом;</w:t>
      </w:r>
    </w:p>
    <w:p w14:paraId="5EFE74A2" w14:textId="77777777" w:rsidR="00464C8A" w:rsidRPr="0071006F" w:rsidRDefault="00464C8A" w:rsidP="0071006F">
      <w:pPr>
        <w:widowControl w:val="0"/>
        <w:tabs>
          <w:tab w:val="left" w:pos="421"/>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г)</w:t>
      </w:r>
      <w:r w:rsidRPr="0071006F">
        <w:rPr>
          <w:rFonts w:ascii="Times New Roman" w:eastAsia="Times New Roman" w:hAnsi="Times New Roman" w:cs="Times New Roman"/>
          <w:color w:val="000000"/>
          <w:sz w:val="28"/>
          <w:szCs w:val="28"/>
          <w:lang w:eastAsia="ru-RU" w:bidi="ru-RU"/>
        </w:rPr>
        <w:tab/>
        <w:t>умение обобщать, делать выводы, сопоставлять различные точки зрения по одному вопросу (проблеме).</w:t>
      </w:r>
    </w:p>
    <w:p w14:paraId="62CD4D9B" w14:textId="77777777" w:rsidR="00464C8A" w:rsidRPr="0071006F" w:rsidRDefault="00464C8A" w:rsidP="0071006F">
      <w:pPr>
        <w:widowControl w:val="0"/>
        <w:numPr>
          <w:ilvl w:val="0"/>
          <w:numId w:val="10"/>
        </w:numPr>
        <w:tabs>
          <w:tab w:val="left" w:pos="378"/>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Обоснованность выбора источников:</w:t>
      </w:r>
    </w:p>
    <w:p w14:paraId="79271C94"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w:t>
      </w:r>
    </w:p>
    <w:p w14:paraId="6C8061D5" w14:textId="77777777" w:rsidR="00464C8A" w:rsidRPr="0071006F" w:rsidRDefault="00464C8A" w:rsidP="0071006F">
      <w:pPr>
        <w:widowControl w:val="0"/>
        <w:numPr>
          <w:ilvl w:val="0"/>
          <w:numId w:val="10"/>
        </w:numPr>
        <w:tabs>
          <w:tab w:val="left" w:pos="378"/>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Соблюдение требований к оформлению:</w:t>
      </w:r>
    </w:p>
    <w:p w14:paraId="14362330" w14:textId="72F37EB8" w:rsidR="00464C8A" w:rsidRPr="0071006F" w:rsidRDefault="00464C8A" w:rsidP="0071006F">
      <w:pPr>
        <w:widowControl w:val="0"/>
        <w:tabs>
          <w:tab w:val="left" w:pos="518"/>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а)</w:t>
      </w:r>
      <w:r w:rsidRPr="0071006F">
        <w:rPr>
          <w:rFonts w:ascii="Times New Roman" w:eastAsia="Times New Roman" w:hAnsi="Times New Roman" w:cs="Times New Roman"/>
          <w:color w:val="000000"/>
          <w:sz w:val="28"/>
          <w:szCs w:val="28"/>
          <w:lang w:eastAsia="ru-RU" w:bidi="ru-RU"/>
        </w:rPr>
        <w:tab/>
      </w:r>
      <w:r w:rsidR="0071006F" w:rsidRPr="0071006F">
        <w:rPr>
          <w:rFonts w:ascii="Times New Roman" w:eastAsia="Times New Roman" w:hAnsi="Times New Roman" w:cs="Times New Roman"/>
          <w:color w:val="000000"/>
          <w:sz w:val="28"/>
          <w:szCs w:val="28"/>
          <w:lang w:eastAsia="ru-RU" w:bidi="ru-RU"/>
        </w:rPr>
        <w:t>насколько, верно,</w:t>
      </w:r>
      <w:r w:rsidRPr="0071006F">
        <w:rPr>
          <w:rFonts w:ascii="Times New Roman" w:eastAsia="Times New Roman" w:hAnsi="Times New Roman" w:cs="Times New Roman"/>
          <w:color w:val="000000"/>
          <w:sz w:val="28"/>
          <w:szCs w:val="28"/>
          <w:lang w:eastAsia="ru-RU" w:bidi="ru-RU"/>
        </w:rPr>
        <w:t xml:space="preserve"> оформлены ссылки на используемую литературу, список литературы;</w:t>
      </w:r>
    </w:p>
    <w:p w14:paraId="7BF0B72F" w14:textId="77777777" w:rsidR="00464C8A" w:rsidRPr="0071006F" w:rsidRDefault="00464C8A" w:rsidP="0071006F">
      <w:pPr>
        <w:widowControl w:val="0"/>
        <w:tabs>
          <w:tab w:val="left" w:pos="518"/>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б)</w:t>
      </w:r>
      <w:r w:rsidRPr="0071006F">
        <w:rPr>
          <w:rFonts w:ascii="Times New Roman" w:eastAsia="Times New Roman" w:hAnsi="Times New Roman" w:cs="Times New Roman"/>
          <w:color w:val="000000"/>
          <w:sz w:val="28"/>
          <w:szCs w:val="28"/>
          <w:lang w:eastAsia="ru-RU" w:bidi="ru-RU"/>
        </w:rPr>
        <w:tab/>
        <w:t>оценка грамотности и культуры изложения (в т.ч. орфографической, пунктуационной, стилистической культуры), владение терминологией;</w:t>
      </w:r>
    </w:p>
    <w:p w14:paraId="440DC9EB" w14:textId="77777777" w:rsidR="00464C8A" w:rsidRPr="0071006F" w:rsidRDefault="00464C8A" w:rsidP="0071006F">
      <w:pPr>
        <w:widowControl w:val="0"/>
        <w:tabs>
          <w:tab w:val="left" w:pos="410"/>
        </w:tabs>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color w:val="000000"/>
          <w:sz w:val="28"/>
          <w:szCs w:val="28"/>
          <w:lang w:eastAsia="ru-RU" w:bidi="ru-RU"/>
        </w:rPr>
        <w:t>в)</w:t>
      </w:r>
      <w:r w:rsidRPr="0071006F">
        <w:rPr>
          <w:rFonts w:ascii="Times New Roman" w:eastAsia="Times New Roman" w:hAnsi="Times New Roman" w:cs="Times New Roman"/>
          <w:color w:val="000000"/>
          <w:sz w:val="28"/>
          <w:szCs w:val="28"/>
          <w:lang w:eastAsia="ru-RU" w:bidi="ru-RU"/>
        </w:rPr>
        <w:tab/>
        <w:t>соблюдение требований к объёму доклада.</w:t>
      </w:r>
    </w:p>
    <w:p w14:paraId="368DBD81" w14:textId="77777777" w:rsidR="00C53D1C" w:rsidRDefault="00C53D1C" w:rsidP="00C53D1C">
      <w:pPr>
        <w:widowControl w:val="0"/>
        <w:spacing w:after="0" w:line="276" w:lineRule="auto"/>
        <w:rPr>
          <w:rFonts w:ascii="Times New Roman" w:eastAsia="Times New Roman" w:hAnsi="Times New Roman" w:cs="Times New Roman"/>
          <w:b/>
          <w:bCs/>
          <w:color w:val="000000"/>
          <w:sz w:val="28"/>
          <w:szCs w:val="28"/>
          <w:lang w:eastAsia="ru-RU" w:bidi="ru-RU"/>
        </w:rPr>
      </w:pPr>
    </w:p>
    <w:p w14:paraId="60080FD7" w14:textId="2E6367B1" w:rsidR="00464C8A" w:rsidRPr="0071006F" w:rsidRDefault="00464C8A" w:rsidP="00C53D1C">
      <w:pPr>
        <w:widowControl w:val="0"/>
        <w:spacing w:after="0" w:line="276" w:lineRule="auto"/>
        <w:rPr>
          <w:rFonts w:ascii="Times New Roman" w:eastAsia="Times New Roman" w:hAnsi="Times New Roman" w:cs="Times New Roman"/>
          <w:b/>
          <w:bCs/>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lastRenderedPageBreak/>
        <w:t>Оценивание доклада в баллах</w:t>
      </w:r>
    </w:p>
    <w:p w14:paraId="30549248"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Оценка 5</w:t>
      </w:r>
      <w:r w:rsidRPr="0071006F">
        <w:rPr>
          <w:rFonts w:ascii="Times New Roman" w:eastAsia="Times New Roman" w:hAnsi="Times New Roman" w:cs="Times New Roman"/>
          <w:color w:val="000000"/>
          <w:sz w:val="28"/>
          <w:szCs w:val="28"/>
          <w:lang w:eastAsia="ru-RU" w:bidi="ru-RU"/>
        </w:rPr>
        <w:t xml:space="preserve"> ставится, если выполнены все требования к написанию доклада: тема раскрыта полностью, сформулированы выводы, выдержан объём, соблюдены требования к внешнему оформлению, даны правильные ответы на дополнительные вопросы.</w:t>
      </w:r>
    </w:p>
    <w:p w14:paraId="377CB291"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Оценка 4</w:t>
      </w:r>
      <w:r w:rsidRPr="0071006F">
        <w:rPr>
          <w:rFonts w:ascii="Times New Roman" w:eastAsia="Times New Roman" w:hAnsi="Times New Roman" w:cs="Times New Roman"/>
          <w:color w:val="000000"/>
          <w:sz w:val="28"/>
          <w:szCs w:val="28"/>
          <w:lang w:eastAsia="ru-RU" w:bidi="ru-RU"/>
        </w:rPr>
        <w:t xml:space="preserve"> - основные требования к докладу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доклада; имеются упущения в оформлении; на дополнительные вопросы при защите даны неполные ответы.</w:t>
      </w:r>
    </w:p>
    <w:p w14:paraId="45DB396B" w14:textId="77777777" w:rsidR="00464C8A" w:rsidRPr="0071006F" w:rsidRDefault="00464C8A" w:rsidP="0071006F">
      <w:pPr>
        <w:widowControl w:val="0"/>
        <w:spacing w:after="0"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Оценка 3</w:t>
      </w:r>
      <w:r w:rsidRPr="0071006F">
        <w:rPr>
          <w:rFonts w:ascii="Times New Roman" w:eastAsia="Times New Roman" w:hAnsi="Times New Roman" w:cs="Times New Roman"/>
          <w:color w:val="000000"/>
          <w:sz w:val="28"/>
          <w:szCs w:val="28"/>
          <w:lang w:eastAsia="ru-RU" w:bidi="ru-RU"/>
        </w:rPr>
        <w:t xml:space="preserve"> - имеются существенные отступления от требований к оформлению доклада. В частности: тема освещена лишь частично; допущены фактические ошибки в содержании или при ответе на дополнительные вопросы; отсутствует вывод.</w:t>
      </w:r>
    </w:p>
    <w:p w14:paraId="6DDDE0D9" w14:textId="2204D880" w:rsidR="00464C8A" w:rsidRPr="00464C8A" w:rsidRDefault="00464C8A" w:rsidP="0071006F">
      <w:pPr>
        <w:widowControl w:val="0"/>
        <w:spacing w:after="416" w:line="276" w:lineRule="auto"/>
        <w:jc w:val="both"/>
        <w:rPr>
          <w:rFonts w:ascii="Times New Roman" w:eastAsia="Times New Roman" w:hAnsi="Times New Roman" w:cs="Times New Roman"/>
          <w:color w:val="000000"/>
          <w:sz w:val="28"/>
          <w:szCs w:val="28"/>
          <w:lang w:eastAsia="ru-RU" w:bidi="ru-RU"/>
        </w:rPr>
      </w:pPr>
      <w:r w:rsidRPr="0071006F">
        <w:rPr>
          <w:rFonts w:ascii="Times New Roman" w:eastAsia="Times New Roman" w:hAnsi="Times New Roman" w:cs="Times New Roman"/>
          <w:b/>
          <w:bCs/>
          <w:color w:val="000000"/>
          <w:sz w:val="28"/>
          <w:szCs w:val="28"/>
          <w:lang w:eastAsia="ru-RU" w:bidi="ru-RU"/>
        </w:rPr>
        <w:t>Оценка 2</w:t>
      </w:r>
      <w:r w:rsidRPr="0071006F">
        <w:rPr>
          <w:rFonts w:ascii="Times New Roman" w:eastAsia="Times New Roman" w:hAnsi="Times New Roman" w:cs="Times New Roman"/>
          <w:color w:val="000000"/>
          <w:sz w:val="28"/>
          <w:szCs w:val="28"/>
          <w:lang w:eastAsia="ru-RU" w:bidi="ru-RU"/>
        </w:rPr>
        <w:t xml:space="preserve"> - тема доклада не раскрыта, обнаруживается существенное непонимание проблемы либо работа студентом не представлена</w:t>
      </w:r>
      <w:r w:rsidR="0071006F">
        <w:rPr>
          <w:rFonts w:ascii="Times New Roman" w:eastAsia="Times New Roman" w:hAnsi="Times New Roman" w:cs="Times New Roman"/>
          <w:color w:val="000000"/>
          <w:sz w:val="28"/>
          <w:szCs w:val="28"/>
          <w:lang w:eastAsia="ru-RU" w:bidi="ru-RU"/>
        </w:rPr>
        <w:t>.</w:t>
      </w:r>
    </w:p>
    <w:p w14:paraId="50CA8860" w14:textId="77777777" w:rsidR="00B577EE" w:rsidRDefault="00B577EE" w:rsidP="00464C8A">
      <w:pPr>
        <w:pStyle w:val="a6"/>
        <w:shd w:val="clear" w:color="auto" w:fill="auto"/>
        <w:spacing w:line="260" w:lineRule="exact"/>
        <w:jc w:val="right"/>
      </w:pPr>
    </w:p>
    <w:p w14:paraId="6C451371" w14:textId="77777777" w:rsidR="00B577EE" w:rsidRDefault="00B577EE" w:rsidP="00464C8A">
      <w:pPr>
        <w:pStyle w:val="a6"/>
        <w:shd w:val="clear" w:color="auto" w:fill="auto"/>
        <w:spacing w:line="260" w:lineRule="exact"/>
        <w:jc w:val="right"/>
      </w:pPr>
    </w:p>
    <w:p w14:paraId="150F4939" w14:textId="77777777" w:rsidR="00B577EE" w:rsidRDefault="00B577EE" w:rsidP="00464C8A">
      <w:pPr>
        <w:pStyle w:val="a6"/>
        <w:shd w:val="clear" w:color="auto" w:fill="auto"/>
        <w:spacing w:line="260" w:lineRule="exact"/>
        <w:jc w:val="right"/>
      </w:pPr>
    </w:p>
    <w:p w14:paraId="661AA33F" w14:textId="77777777" w:rsidR="00B577EE" w:rsidRDefault="00B577EE" w:rsidP="00464C8A">
      <w:pPr>
        <w:pStyle w:val="a6"/>
        <w:shd w:val="clear" w:color="auto" w:fill="auto"/>
        <w:spacing w:line="260" w:lineRule="exact"/>
        <w:jc w:val="right"/>
      </w:pPr>
    </w:p>
    <w:p w14:paraId="378C3F8E" w14:textId="77777777" w:rsidR="00B577EE" w:rsidRDefault="00B577EE" w:rsidP="00464C8A">
      <w:pPr>
        <w:pStyle w:val="a6"/>
        <w:shd w:val="clear" w:color="auto" w:fill="auto"/>
        <w:spacing w:line="260" w:lineRule="exact"/>
        <w:jc w:val="right"/>
      </w:pPr>
    </w:p>
    <w:p w14:paraId="313D2D6F" w14:textId="77777777" w:rsidR="00B577EE" w:rsidRDefault="00B577EE" w:rsidP="00464C8A">
      <w:pPr>
        <w:pStyle w:val="a6"/>
        <w:shd w:val="clear" w:color="auto" w:fill="auto"/>
        <w:spacing w:line="260" w:lineRule="exact"/>
        <w:jc w:val="right"/>
      </w:pPr>
    </w:p>
    <w:p w14:paraId="3889FF6D" w14:textId="77777777" w:rsidR="00B577EE" w:rsidRDefault="00B577EE" w:rsidP="00464C8A">
      <w:pPr>
        <w:pStyle w:val="a6"/>
        <w:shd w:val="clear" w:color="auto" w:fill="auto"/>
        <w:spacing w:line="260" w:lineRule="exact"/>
        <w:jc w:val="right"/>
      </w:pPr>
    </w:p>
    <w:p w14:paraId="4F3710E7" w14:textId="77777777" w:rsidR="00B577EE" w:rsidRDefault="00B577EE" w:rsidP="00464C8A">
      <w:pPr>
        <w:pStyle w:val="a6"/>
        <w:shd w:val="clear" w:color="auto" w:fill="auto"/>
        <w:spacing w:line="260" w:lineRule="exact"/>
        <w:jc w:val="right"/>
      </w:pPr>
    </w:p>
    <w:p w14:paraId="5276741E" w14:textId="77777777" w:rsidR="00B577EE" w:rsidRDefault="00B577EE" w:rsidP="00464C8A">
      <w:pPr>
        <w:pStyle w:val="a6"/>
        <w:shd w:val="clear" w:color="auto" w:fill="auto"/>
        <w:spacing w:line="260" w:lineRule="exact"/>
        <w:jc w:val="right"/>
      </w:pPr>
    </w:p>
    <w:p w14:paraId="4541ACC4" w14:textId="77777777" w:rsidR="00B577EE" w:rsidRDefault="00B577EE" w:rsidP="00464C8A">
      <w:pPr>
        <w:pStyle w:val="a6"/>
        <w:shd w:val="clear" w:color="auto" w:fill="auto"/>
        <w:spacing w:line="260" w:lineRule="exact"/>
        <w:jc w:val="right"/>
      </w:pPr>
    </w:p>
    <w:p w14:paraId="70F97B0D" w14:textId="77777777" w:rsidR="00B577EE" w:rsidRDefault="00B577EE" w:rsidP="00464C8A">
      <w:pPr>
        <w:pStyle w:val="a6"/>
        <w:shd w:val="clear" w:color="auto" w:fill="auto"/>
        <w:spacing w:line="260" w:lineRule="exact"/>
        <w:jc w:val="right"/>
      </w:pPr>
    </w:p>
    <w:p w14:paraId="4CB71B66" w14:textId="77777777" w:rsidR="00B577EE" w:rsidRDefault="00B577EE" w:rsidP="00464C8A">
      <w:pPr>
        <w:pStyle w:val="a6"/>
        <w:shd w:val="clear" w:color="auto" w:fill="auto"/>
        <w:spacing w:line="260" w:lineRule="exact"/>
        <w:jc w:val="right"/>
      </w:pPr>
    </w:p>
    <w:p w14:paraId="3101518C" w14:textId="77777777" w:rsidR="00B577EE" w:rsidRDefault="00B577EE" w:rsidP="00464C8A">
      <w:pPr>
        <w:pStyle w:val="a6"/>
        <w:shd w:val="clear" w:color="auto" w:fill="auto"/>
        <w:spacing w:line="260" w:lineRule="exact"/>
        <w:jc w:val="right"/>
      </w:pPr>
    </w:p>
    <w:p w14:paraId="5A35CA70" w14:textId="77777777" w:rsidR="00B577EE" w:rsidRDefault="00B577EE" w:rsidP="00464C8A">
      <w:pPr>
        <w:pStyle w:val="a6"/>
        <w:shd w:val="clear" w:color="auto" w:fill="auto"/>
        <w:spacing w:line="260" w:lineRule="exact"/>
        <w:jc w:val="right"/>
      </w:pPr>
    </w:p>
    <w:p w14:paraId="1A4EAC3A" w14:textId="77777777" w:rsidR="00B577EE" w:rsidRDefault="00B577EE" w:rsidP="00464C8A">
      <w:pPr>
        <w:pStyle w:val="a6"/>
        <w:shd w:val="clear" w:color="auto" w:fill="auto"/>
        <w:spacing w:line="260" w:lineRule="exact"/>
        <w:jc w:val="right"/>
      </w:pPr>
    </w:p>
    <w:p w14:paraId="32A7E831" w14:textId="77777777" w:rsidR="00B577EE" w:rsidRDefault="00B577EE" w:rsidP="00464C8A">
      <w:pPr>
        <w:pStyle w:val="a6"/>
        <w:shd w:val="clear" w:color="auto" w:fill="auto"/>
        <w:spacing w:line="260" w:lineRule="exact"/>
        <w:jc w:val="right"/>
      </w:pPr>
    </w:p>
    <w:p w14:paraId="43BC0750" w14:textId="77777777" w:rsidR="00B577EE" w:rsidRDefault="00B577EE" w:rsidP="00464C8A">
      <w:pPr>
        <w:pStyle w:val="a6"/>
        <w:shd w:val="clear" w:color="auto" w:fill="auto"/>
        <w:spacing w:line="260" w:lineRule="exact"/>
        <w:jc w:val="right"/>
      </w:pPr>
    </w:p>
    <w:p w14:paraId="5AD9F731" w14:textId="77777777" w:rsidR="00B577EE" w:rsidRDefault="00B577EE" w:rsidP="00464C8A">
      <w:pPr>
        <w:pStyle w:val="a6"/>
        <w:shd w:val="clear" w:color="auto" w:fill="auto"/>
        <w:spacing w:line="260" w:lineRule="exact"/>
        <w:jc w:val="right"/>
      </w:pPr>
    </w:p>
    <w:p w14:paraId="7ED3EC7B" w14:textId="77777777" w:rsidR="00B577EE" w:rsidRDefault="00B577EE" w:rsidP="00464C8A">
      <w:pPr>
        <w:pStyle w:val="a6"/>
        <w:shd w:val="clear" w:color="auto" w:fill="auto"/>
        <w:spacing w:line="260" w:lineRule="exact"/>
        <w:jc w:val="right"/>
      </w:pPr>
    </w:p>
    <w:p w14:paraId="3E7F8D59" w14:textId="77777777" w:rsidR="00B577EE" w:rsidRDefault="00B577EE" w:rsidP="00464C8A">
      <w:pPr>
        <w:pStyle w:val="a6"/>
        <w:shd w:val="clear" w:color="auto" w:fill="auto"/>
        <w:spacing w:line="260" w:lineRule="exact"/>
        <w:jc w:val="right"/>
      </w:pPr>
    </w:p>
    <w:p w14:paraId="47CD24F5" w14:textId="77777777" w:rsidR="00B577EE" w:rsidRDefault="00B577EE" w:rsidP="00464C8A">
      <w:pPr>
        <w:pStyle w:val="a6"/>
        <w:shd w:val="clear" w:color="auto" w:fill="auto"/>
        <w:spacing w:line="260" w:lineRule="exact"/>
        <w:jc w:val="right"/>
      </w:pPr>
    </w:p>
    <w:p w14:paraId="06CF28AC" w14:textId="77777777" w:rsidR="00B577EE" w:rsidRDefault="00B577EE" w:rsidP="00464C8A">
      <w:pPr>
        <w:pStyle w:val="a6"/>
        <w:shd w:val="clear" w:color="auto" w:fill="auto"/>
        <w:spacing w:line="260" w:lineRule="exact"/>
        <w:jc w:val="right"/>
      </w:pPr>
    </w:p>
    <w:p w14:paraId="4DDD3CB9" w14:textId="77777777" w:rsidR="00B577EE" w:rsidRDefault="00B577EE" w:rsidP="00464C8A">
      <w:pPr>
        <w:pStyle w:val="a6"/>
        <w:shd w:val="clear" w:color="auto" w:fill="auto"/>
        <w:spacing w:line="260" w:lineRule="exact"/>
        <w:jc w:val="right"/>
      </w:pPr>
    </w:p>
    <w:p w14:paraId="39BB0B40" w14:textId="77777777" w:rsidR="00B577EE" w:rsidRDefault="00B577EE" w:rsidP="00464C8A">
      <w:pPr>
        <w:pStyle w:val="a6"/>
        <w:shd w:val="clear" w:color="auto" w:fill="auto"/>
        <w:spacing w:line="260" w:lineRule="exact"/>
        <w:jc w:val="right"/>
      </w:pPr>
    </w:p>
    <w:p w14:paraId="63F2B6D0" w14:textId="77777777" w:rsidR="00B577EE" w:rsidRDefault="00B577EE" w:rsidP="00464C8A">
      <w:pPr>
        <w:pStyle w:val="a6"/>
        <w:shd w:val="clear" w:color="auto" w:fill="auto"/>
        <w:spacing w:line="260" w:lineRule="exact"/>
        <w:jc w:val="right"/>
      </w:pPr>
    </w:p>
    <w:p w14:paraId="7BDD1D80" w14:textId="77777777" w:rsidR="00B577EE" w:rsidRDefault="00B577EE" w:rsidP="00464C8A">
      <w:pPr>
        <w:pStyle w:val="a6"/>
        <w:shd w:val="clear" w:color="auto" w:fill="auto"/>
        <w:spacing w:line="260" w:lineRule="exact"/>
        <w:jc w:val="right"/>
      </w:pPr>
    </w:p>
    <w:p w14:paraId="60943069" w14:textId="77777777" w:rsidR="00B577EE" w:rsidRDefault="00B577EE" w:rsidP="00464C8A">
      <w:pPr>
        <w:pStyle w:val="a6"/>
        <w:shd w:val="clear" w:color="auto" w:fill="auto"/>
        <w:spacing w:line="260" w:lineRule="exact"/>
        <w:jc w:val="right"/>
      </w:pPr>
    </w:p>
    <w:p w14:paraId="3F345DF1" w14:textId="77777777" w:rsidR="00B577EE" w:rsidRDefault="00B577EE" w:rsidP="00464C8A">
      <w:pPr>
        <w:pStyle w:val="a6"/>
        <w:shd w:val="clear" w:color="auto" w:fill="auto"/>
        <w:spacing w:line="260" w:lineRule="exact"/>
        <w:jc w:val="right"/>
      </w:pPr>
    </w:p>
    <w:p w14:paraId="6CFC467F" w14:textId="77777777" w:rsidR="00B577EE" w:rsidRDefault="00B577EE" w:rsidP="00464C8A">
      <w:pPr>
        <w:pStyle w:val="a6"/>
        <w:shd w:val="clear" w:color="auto" w:fill="auto"/>
        <w:spacing w:line="260" w:lineRule="exact"/>
        <w:jc w:val="right"/>
      </w:pPr>
    </w:p>
    <w:p w14:paraId="41494964" w14:textId="77777777" w:rsidR="00B577EE" w:rsidRDefault="00B577EE" w:rsidP="00464C8A">
      <w:pPr>
        <w:pStyle w:val="a6"/>
        <w:shd w:val="clear" w:color="auto" w:fill="auto"/>
        <w:spacing w:line="260" w:lineRule="exact"/>
        <w:jc w:val="right"/>
      </w:pPr>
    </w:p>
    <w:p w14:paraId="6775140B" w14:textId="77777777" w:rsidR="00B577EE" w:rsidRDefault="00B577EE" w:rsidP="00464C8A">
      <w:pPr>
        <w:pStyle w:val="a6"/>
        <w:shd w:val="clear" w:color="auto" w:fill="auto"/>
        <w:spacing w:line="260" w:lineRule="exact"/>
        <w:jc w:val="right"/>
      </w:pPr>
    </w:p>
    <w:p w14:paraId="30A39690" w14:textId="07FD45D8" w:rsidR="00464C8A" w:rsidRDefault="00464C8A" w:rsidP="00464C8A">
      <w:pPr>
        <w:pStyle w:val="a6"/>
        <w:shd w:val="clear" w:color="auto" w:fill="auto"/>
        <w:spacing w:line="260" w:lineRule="exact"/>
        <w:jc w:val="right"/>
      </w:pPr>
      <w:r>
        <w:lastRenderedPageBreak/>
        <w:t>Приложение 1</w:t>
      </w:r>
    </w:p>
    <w:p w14:paraId="01370381" w14:textId="77777777" w:rsidR="00323EE1" w:rsidRPr="00323EE1" w:rsidRDefault="00323EE1" w:rsidP="00323EE1">
      <w:pPr>
        <w:widowControl w:val="0"/>
        <w:autoSpaceDE w:val="0"/>
        <w:autoSpaceDN w:val="0"/>
        <w:spacing w:before="72" w:after="0" w:line="276" w:lineRule="auto"/>
        <w:ind w:left="1273" w:right="1413"/>
        <w:jc w:val="center"/>
        <w:rPr>
          <w:rFonts w:ascii="Times New Roman" w:eastAsia="Times New Roman" w:hAnsi="Times New Roman" w:cs="Times New Roman"/>
          <w:sz w:val="28"/>
          <w:szCs w:val="28"/>
        </w:rPr>
      </w:pPr>
      <w:r w:rsidRPr="00323EE1">
        <w:rPr>
          <w:rFonts w:ascii="Times New Roman" w:eastAsia="Times New Roman" w:hAnsi="Times New Roman" w:cs="Times New Roman"/>
          <w:sz w:val="28"/>
          <w:szCs w:val="28"/>
        </w:rPr>
        <w:t>Федеральное</w:t>
      </w:r>
      <w:r w:rsidRPr="00323EE1">
        <w:rPr>
          <w:rFonts w:ascii="Times New Roman" w:eastAsia="Times New Roman" w:hAnsi="Times New Roman" w:cs="Times New Roman"/>
          <w:spacing w:val="-12"/>
          <w:sz w:val="28"/>
          <w:szCs w:val="28"/>
        </w:rPr>
        <w:t xml:space="preserve"> </w:t>
      </w:r>
      <w:r w:rsidRPr="00323EE1">
        <w:rPr>
          <w:rFonts w:ascii="Times New Roman" w:eastAsia="Times New Roman" w:hAnsi="Times New Roman" w:cs="Times New Roman"/>
          <w:sz w:val="28"/>
          <w:szCs w:val="28"/>
        </w:rPr>
        <w:t>государственное</w:t>
      </w:r>
      <w:r w:rsidRPr="00323EE1">
        <w:rPr>
          <w:rFonts w:ascii="Times New Roman" w:eastAsia="Times New Roman" w:hAnsi="Times New Roman" w:cs="Times New Roman"/>
          <w:spacing w:val="-12"/>
          <w:sz w:val="28"/>
          <w:szCs w:val="28"/>
        </w:rPr>
        <w:t xml:space="preserve"> </w:t>
      </w:r>
      <w:r w:rsidRPr="00323EE1">
        <w:rPr>
          <w:rFonts w:ascii="Times New Roman" w:eastAsia="Times New Roman" w:hAnsi="Times New Roman" w:cs="Times New Roman"/>
          <w:sz w:val="28"/>
          <w:szCs w:val="28"/>
        </w:rPr>
        <w:t>образовательное</w:t>
      </w:r>
      <w:r w:rsidRPr="00323EE1">
        <w:rPr>
          <w:rFonts w:ascii="Times New Roman" w:eastAsia="Times New Roman" w:hAnsi="Times New Roman" w:cs="Times New Roman"/>
          <w:spacing w:val="-11"/>
          <w:sz w:val="28"/>
          <w:szCs w:val="28"/>
        </w:rPr>
        <w:t xml:space="preserve"> </w:t>
      </w:r>
      <w:r w:rsidRPr="00323EE1">
        <w:rPr>
          <w:rFonts w:ascii="Times New Roman" w:eastAsia="Times New Roman" w:hAnsi="Times New Roman" w:cs="Times New Roman"/>
          <w:sz w:val="28"/>
          <w:szCs w:val="28"/>
        </w:rPr>
        <w:t xml:space="preserve">бюджетное  </w:t>
      </w:r>
      <w:r w:rsidRPr="00323EE1">
        <w:rPr>
          <w:rFonts w:ascii="Times New Roman" w:eastAsia="Times New Roman" w:hAnsi="Times New Roman" w:cs="Times New Roman"/>
          <w:spacing w:val="-67"/>
          <w:sz w:val="28"/>
          <w:szCs w:val="28"/>
        </w:rPr>
        <w:t xml:space="preserve"> </w:t>
      </w:r>
      <w:r w:rsidRPr="00323EE1">
        <w:rPr>
          <w:rFonts w:ascii="Times New Roman" w:eastAsia="Times New Roman" w:hAnsi="Times New Roman" w:cs="Times New Roman"/>
          <w:sz w:val="28"/>
          <w:szCs w:val="28"/>
        </w:rPr>
        <w:t>учреждение</w:t>
      </w:r>
      <w:r w:rsidRPr="00323EE1">
        <w:rPr>
          <w:rFonts w:ascii="Times New Roman" w:eastAsia="Times New Roman" w:hAnsi="Times New Roman" w:cs="Times New Roman"/>
          <w:spacing w:val="1"/>
          <w:sz w:val="28"/>
          <w:szCs w:val="28"/>
        </w:rPr>
        <w:t xml:space="preserve"> </w:t>
      </w:r>
      <w:r w:rsidRPr="00323EE1">
        <w:rPr>
          <w:rFonts w:ascii="Times New Roman" w:eastAsia="Times New Roman" w:hAnsi="Times New Roman" w:cs="Times New Roman"/>
          <w:sz w:val="28"/>
          <w:szCs w:val="28"/>
        </w:rPr>
        <w:t>высшего образования</w:t>
      </w:r>
    </w:p>
    <w:p w14:paraId="368E2389" w14:textId="77777777" w:rsidR="00323EE1" w:rsidRPr="00323EE1" w:rsidRDefault="00323EE1" w:rsidP="00323EE1">
      <w:pPr>
        <w:widowControl w:val="0"/>
        <w:autoSpaceDE w:val="0"/>
        <w:autoSpaceDN w:val="0"/>
        <w:spacing w:before="4" w:after="0" w:line="276" w:lineRule="auto"/>
        <w:ind w:left="240" w:right="380"/>
        <w:jc w:val="center"/>
        <w:outlineLvl w:val="0"/>
        <w:rPr>
          <w:rFonts w:ascii="Times New Roman" w:eastAsia="Times New Roman" w:hAnsi="Times New Roman" w:cs="Times New Roman"/>
          <w:sz w:val="26"/>
          <w:szCs w:val="26"/>
        </w:rPr>
      </w:pPr>
      <w:r w:rsidRPr="00323EE1">
        <w:rPr>
          <w:rFonts w:ascii="Times New Roman" w:eastAsia="Times New Roman" w:hAnsi="Times New Roman" w:cs="Times New Roman"/>
          <w:sz w:val="26"/>
          <w:szCs w:val="26"/>
        </w:rPr>
        <w:t>«Финансовый</w:t>
      </w:r>
      <w:r w:rsidRPr="00323EE1">
        <w:rPr>
          <w:rFonts w:ascii="Times New Roman" w:eastAsia="Times New Roman" w:hAnsi="Times New Roman" w:cs="Times New Roman"/>
          <w:spacing w:val="-10"/>
          <w:sz w:val="26"/>
          <w:szCs w:val="26"/>
        </w:rPr>
        <w:t xml:space="preserve"> </w:t>
      </w:r>
      <w:r w:rsidRPr="00323EE1">
        <w:rPr>
          <w:rFonts w:ascii="Times New Roman" w:eastAsia="Times New Roman" w:hAnsi="Times New Roman" w:cs="Times New Roman"/>
          <w:sz w:val="26"/>
          <w:szCs w:val="26"/>
        </w:rPr>
        <w:t>университет</w:t>
      </w:r>
      <w:r w:rsidRPr="00323EE1">
        <w:rPr>
          <w:rFonts w:ascii="Times New Roman" w:eastAsia="Times New Roman" w:hAnsi="Times New Roman" w:cs="Times New Roman"/>
          <w:spacing w:val="-4"/>
          <w:sz w:val="26"/>
          <w:szCs w:val="26"/>
        </w:rPr>
        <w:t xml:space="preserve"> </w:t>
      </w:r>
      <w:r w:rsidRPr="00323EE1">
        <w:rPr>
          <w:rFonts w:ascii="Times New Roman" w:eastAsia="Times New Roman" w:hAnsi="Times New Roman" w:cs="Times New Roman"/>
          <w:sz w:val="26"/>
          <w:szCs w:val="26"/>
        </w:rPr>
        <w:t>при</w:t>
      </w:r>
      <w:r w:rsidRPr="00323EE1">
        <w:rPr>
          <w:rFonts w:ascii="Times New Roman" w:eastAsia="Times New Roman" w:hAnsi="Times New Roman" w:cs="Times New Roman"/>
          <w:spacing w:val="-9"/>
          <w:sz w:val="26"/>
          <w:szCs w:val="26"/>
        </w:rPr>
        <w:t xml:space="preserve"> </w:t>
      </w:r>
      <w:r w:rsidRPr="00323EE1">
        <w:rPr>
          <w:rFonts w:ascii="Times New Roman" w:eastAsia="Times New Roman" w:hAnsi="Times New Roman" w:cs="Times New Roman"/>
          <w:sz w:val="26"/>
          <w:szCs w:val="26"/>
        </w:rPr>
        <w:t>Правительстве</w:t>
      </w:r>
      <w:r w:rsidRPr="00323EE1">
        <w:rPr>
          <w:rFonts w:ascii="Times New Roman" w:eastAsia="Times New Roman" w:hAnsi="Times New Roman" w:cs="Times New Roman"/>
          <w:spacing w:val="-7"/>
          <w:sz w:val="26"/>
          <w:szCs w:val="26"/>
        </w:rPr>
        <w:t xml:space="preserve"> </w:t>
      </w:r>
      <w:r w:rsidRPr="00323EE1">
        <w:rPr>
          <w:rFonts w:ascii="Times New Roman" w:eastAsia="Times New Roman" w:hAnsi="Times New Roman" w:cs="Times New Roman"/>
          <w:sz w:val="26"/>
          <w:szCs w:val="26"/>
        </w:rPr>
        <w:t>Российской</w:t>
      </w:r>
      <w:r w:rsidRPr="00323EE1">
        <w:rPr>
          <w:rFonts w:ascii="Times New Roman" w:eastAsia="Times New Roman" w:hAnsi="Times New Roman" w:cs="Times New Roman"/>
          <w:spacing w:val="-9"/>
          <w:sz w:val="26"/>
          <w:szCs w:val="26"/>
        </w:rPr>
        <w:t xml:space="preserve"> </w:t>
      </w:r>
      <w:r w:rsidRPr="00323EE1">
        <w:rPr>
          <w:rFonts w:ascii="Times New Roman" w:eastAsia="Times New Roman" w:hAnsi="Times New Roman" w:cs="Times New Roman"/>
          <w:sz w:val="26"/>
          <w:szCs w:val="26"/>
        </w:rPr>
        <w:t>Федерации»</w:t>
      </w:r>
    </w:p>
    <w:p w14:paraId="05F6170A" w14:textId="77777777" w:rsidR="00323EE1" w:rsidRPr="00323EE1" w:rsidRDefault="00323EE1" w:rsidP="00323EE1">
      <w:pPr>
        <w:widowControl w:val="0"/>
        <w:autoSpaceDE w:val="0"/>
        <w:autoSpaceDN w:val="0"/>
        <w:spacing w:before="4" w:after="0" w:line="276" w:lineRule="auto"/>
        <w:ind w:left="240" w:right="380"/>
        <w:jc w:val="center"/>
        <w:outlineLvl w:val="0"/>
        <w:rPr>
          <w:rFonts w:ascii="Times New Roman" w:eastAsia="Times New Roman" w:hAnsi="Times New Roman" w:cs="Times New Roman"/>
          <w:sz w:val="28"/>
          <w:szCs w:val="28"/>
        </w:rPr>
      </w:pPr>
      <w:r w:rsidRPr="00323EE1">
        <w:rPr>
          <w:rFonts w:ascii="Times New Roman" w:eastAsia="Times New Roman" w:hAnsi="Times New Roman" w:cs="Times New Roman"/>
          <w:sz w:val="28"/>
          <w:szCs w:val="28"/>
        </w:rPr>
        <w:t>Махачкалинский филиал Финуниверситета</w:t>
      </w:r>
    </w:p>
    <w:p w14:paraId="4050D125" w14:textId="77777777" w:rsidR="00480364" w:rsidRDefault="00480364" w:rsidP="00464C8A">
      <w:pPr>
        <w:widowControl w:val="0"/>
        <w:spacing w:after="0" w:line="346" w:lineRule="exact"/>
        <w:ind w:left="20"/>
        <w:jc w:val="center"/>
        <w:rPr>
          <w:rFonts w:ascii="Times New Roman" w:eastAsia="Times New Roman" w:hAnsi="Times New Roman" w:cs="Times New Roman"/>
          <w:color w:val="000000"/>
          <w:sz w:val="28"/>
          <w:szCs w:val="28"/>
          <w:lang w:eastAsia="ru-RU" w:bidi="ru-RU"/>
        </w:rPr>
      </w:pPr>
    </w:p>
    <w:p w14:paraId="1ACDE377" w14:textId="77777777" w:rsidR="00464C8A" w:rsidRDefault="00464C8A" w:rsidP="00464C8A">
      <w:pPr>
        <w:pStyle w:val="a6"/>
        <w:shd w:val="clear" w:color="auto" w:fill="auto"/>
        <w:spacing w:line="260" w:lineRule="exact"/>
      </w:pPr>
    </w:p>
    <w:p w14:paraId="513EB3A3" w14:textId="77777777" w:rsidR="00464C8A" w:rsidRPr="00464C8A" w:rsidRDefault="00464C8A" w:rsidP="00464C8A">
      <w:pPr>
        <w:widowControl w:val="0"/>
        <w:spacing w:after="220" w:line="480" w:lineRule="exact"/>
        <w:ind w:firstLine="480"/>
        <w:jc w:val="both"/>
        <w:rPr>
          <w:rFonts w:ascii="Times New Roman" w:eastAsia="Times New Roman" w:hAnsi="Times New Roman" w:cs="Times New Roman"/>
          <w:color w:val="000000"/>
          <w:sz w:val="28"/>
          <w:szCs w:val="28"/>
          <w:lang w:eastAsia="ru-RU" w:bidi="ru-RU"/>
        </w:rPr>
      </w:pPr>
    </w:p>
    <w:p w14:paraId="6F7D932D" w14:textId="3F841BCF" w:rsidR="00464C8A" w:rsidRDefault="00464C8A"/>
    <w:p w14:paraId="20189A14" w14:textId="74139C46" w:rsidR="00464C8A" w:rsidRDefault="00464C8A" w:rsidP="00464C8A">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r w:rsidRPr="00464C8A">
        <w:rPr>
          <w:rFonts w:ascii="Times New Roman" w:eastAsia="Times New Roman" w:hAnsi="Times New Roman" w:cs="Times New Roman"/>
          <w:color w:val="000000"/>
          <w:sz w:val="28"/>
          <w:szCs w:val="28"/>
          <w:lang w:eastAsia="ru-RU" w:bidi="ru-RU"/>
        </w:rPr>
        <w:t>РЕФЕРАТ</w:t>
      </w:r>
    </w:p>
    <w:p w14:paraId="2F5F19C0" w14:textId="77777777" w:rsidR="00500602" w:rsidRPr="00464C8A" w:rsidRDefault="00500602" w:rsidP="00464C8A">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p>
    <w:p w14:paraId="74B8E419" w14:textId="77777777" w:rsidR="00500602" w:rsidRPr="00500602" w:rsidRDefault="00500602" w:rsidP="00500602">
      <w:pPr>
        <w:spacing w:after="0" w:line="276" w:lineRule="auto"/>
        <w:contextualSpacing/>
        <w:jc w:val="center"/>
        <w:rPr>
          <w:rFonts w:ascii="Times New Roman" w:eastAsia="Times New Roman" w:hAnsi="Times New Roman" w:cs="Times New Roman"/>
          <w:sz w:val="28"/>
          <w:szCs w:val="28"/>
          <w:lang w:eastAsia="ru-RU"/>
        </w:rPr>
      </w:pPr>
      <w:bookmarkStart w:id="3" w:name="_Hlk129623528"/>
      <w:r w:rsidRPr="00500602">
        <w:rPr>
          <w:rFonts w:ascii="Times New Roman" w:eastAsia="Times New Roman" w:hAnsi="Times New Roman" w:cs="Times New Roman"/>
          <w:spacing w:val="11"/>
          <w:sz w:val="28"/>
          <w:szCs w:val="28"/>
          <w:shd w:val="clear" w:color="auto" w:fill="FFFFFF"/>
          <w:lang w:eastAsia="ru-RU"/>
        </w:rPr>
        <w:t>по специальности</w:t>
      </w:r>
      <w:r w:rsidRPr="00500602">
        <w:rPr>
          <w:rFonts w:ascii="Times New Roman" w:eastAsia="Times New Roman" w:hAnsi="Times New Roman" w:cs="Times New Roman"/>
          <w:sz w:val="28"/>
          <w:szCs w:val="28"/>
          <w:lang w:eastAsia="ru-RU"/>
        </w:rPr>
        <w:t xml:space="preserve"> «Информационные системы и программирование»</w:t>
      </w:r>
    </w:p>
    <w:p w14:paraId="6ADBBC57" w14:textId="7FA2A134" w:rsidR="00464C8A" w:rsidRDefault="00464C8A" w:rsidP="00464C8A">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r w:rsidRPr="00464C8A">
        <w:rPr>
          <w:rFonts w:ascii="Times New Roman" w:eastAsia="Times New Roman" w:hAnsi="Times New Roman" w:cs="Times New Roman"/>
          <w:color w:val="000000"/>
          <w:sz w:val="28"/>
          <w:szCs w:val="28"/>
          <w:lang w:eastAsia="ru-RU" w:bidi="ru-RU"/>
        </w:rPr>
        <w:t>по дисциплине «</w:t>
      </w:r>
      <w:r w:rsidR="00500602">
        <w:rPr>
          <w:rFonts w:ascii="Times New Roman" w:eastAsia="Times New Roman" w:hAnsi="Times New Roman" w:cs="Times New Roman"/>
          <w:color w:val="000000"/>
          <w:sz w:val="28"/>
          <w:szCs w:val="28"/>
          <w:lang w:eastAsia="ru-RU" w:bidi="ru-RU"/>
        </w:rPr>
        <w:t>______________________</w:t>
      </w:r>
      <w:r w:rsidRPr="00464C8A">
        <w:rPr>
          <w:rFonts w:ascii="Times New Roman" w:eastAsia="Times New Roman" w:hAnsi="Times New Roman" w:cs="Times New Roman"/>
          <w:color w:val="000000"/>
          <w:sz w:val="28"/>
          <w:szCs w:val="28"/>
          <w:lang w:eastAsia="ru-RU" w:bidi="ru-RU"/>
        </w:rPr>
        <w:t>»</w:t>
      </w:r>
      <w:r w:rsidRPr="00464C8A">
        <w:rPr>
          <w:rFonts w:ascii="Times New Roman" w:eastAsia="Times New Roman" w:hAnsi="Times New Roman" w:cs="Times New Roman"/>
          <w:color w:val="000000"/>
          <w:sz w:val="28"/>
          <w:szCs w:val="28"/>
          <w:lang w:eastAsia="ru-RU" w:bidi="ru-RU"/>
        </w:rPr>
        <w:br/>
        <w:t>на тему «</w:t>
      </w:r>
      <w:r w:rsidR="00500602">
        <w:rPr>
          <w:rFonts w:ascii="Times New Roman" w:eastAsia="Times New Roman" w:hAnsi="Times New Roman" w:cs="Times New Roman"/>
          <w:color w:val="000000"/>
          <w:sz w:val="28"/>
          <w:szCs w:val="28"/>
          <w:lang w:eastAsia="ru-RU" w:bidi="ru-RU"/>
        </w:rPr>
        <w:t>____________________________</w:t>
      </w:r>
      <w:r w:rsidRPr="00464C8A">
        <w:rPr>
          <w:rFonts w:ascii="Times New Roman" w:eastAsia="Times New Roman" w:hAnsi="Times New Roman" w:cs="Times New Roman"/>
          <w:color w:val="000000"/>
          <w:sz w:val="28"/>
          <w:szCs w:val="28"/>
          <w:lang w:eastAsia="ru-RU" w:bidi="ru-RU"/>
        </w:rPr>
        <w:t>»</w:t>
      </w:r>
    </w:p>
    <w:p w14:paraId="79E26ACD" w14:textId="7E2822FF" w:rsidR="00464C8A" w:rsidRDefault="00464C8A" w:rsidP="00464C8A">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p>
    <w:bookmarkEnd w:id="3"/>
    <w:p w14:paraId="64D37976" w14:textId="1FE78234" w:rsidR="00464C8A" w:rsidRDefault="00464C8A" w:rsidP="00464C8A">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p>
    <w:p w14:paraId="0F7AD2AB" w14:textId="75F0B26D" w:rsidR="00464C8A" w:rsidRDefault="00464C8A" w:rsidP="00464C8A">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p>
    <w:p w14:paraId="2DF9E44D" w14:textId="66B83C9B" w:rsidR="00464C8A" w:rsidRDefault="00464C8A" w:rsidP="00464C8A">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p>
    <w:p w14:paraId="5D950740" w14:textId="77777777" w:rsidR="00464C8A" w:rsidRPr="00464C8A" w:rsidRDefault="00464C8A" w:rsidP="00464C8A">
      <w:pPr>
        <w:widowControl w:val="0"/>
        <w:spacing w:after="0" w:line="322" w:lineRule="exact"/>
        <w:ind w:left="490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color w:val="000000"/>
          <w:sz w:val="28"/>
          <w:szCs w:val="28"/>
          <w:lang w:eastAsia="ru-RU" w:bidi="ru-RU"/>
        </w:rPr>
        <w:t>Выполнил (а) Фамилия, имя отчество</w:t>
      </w:r>
    </w:p>
    <w:p w14:paraId="3943FAE4" w14:textId="77777777" w:rsidR="00464C8A" w:rsidRPr="00464C8A" w:rsidRDefault="00464C8A" w:rsidP="00464C8A">
      <w:pPr>
        <w:widowControl w:val="0"/>
        <w:tabs>
          <w:tab w:val="left" w:leader="underscore" w:pos="7886"/>
        </w:tabs>
        <w:spacing w:after="0" w:line="322" w:lineRule="exact"/>
        <w:ind w:left="490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color w:val="000000"/>
          <w:sz w:val="28"/>
          <w:szCs w:val="28"/>
          <w:lang w:eastAsia="ru-RU" w:bidi="ru-RU"/>
        </w:rPr>
        <w:t>обучающийся (</w:t>
      </w:r>
      <w:proofErr w:type="spellStart"/>
      <w:r w:rsidRPr="00464C8A">
        <w:rPr>
          <w:rFonts w:ascii="Times New Roman" w:eastAsia="Times New Roman" w:hAnsi="Times New Roman" w:cs="Times New Roman"/>
          <w:color w:val="000000"/>
          <w:sz w:val="28"/>
          <w:szCs w:val="28"/>
          <w:lang w:eastAsia="ru-RU" w:bidi="ru-RU"/>
        </w:rPr>
        <w:t>аяся</w:t>
      </w:r>
      <w:proofErr w:type="spellEnd"/>
      <w:r w:rsidRPr="00464C8A">
        <w:rPr>
          <w:rFonts w:ascii="Times New Roman" w:eastAsia="Times New Roman" w:hAnsi="Times New Roman" w:cs="Times New Roman"/>
          <w:color w:val="000000"/>
          <w:sz w:val="28"/>
          <w:szCs w:val="28"/>
          <w:lang w:eastAsia="ru-RU" w:bidi="ru-RU"/>
        </w:rPr>
        <w:t>)</w:t>
      </w:r>
      <w:r w:rsidRPr="00464C8A">
        <w:rPr>
          <w:rFonts w:ascii="Times New Roman" w:eastAsia="Times New Roman" w:hAnsi="Times New Roman" w:cs="Times New Roman"/>
          <w:color w:val="000000"/>
          <w:sz w:val="28"/>
          <w:szCs w:val="28"/>
          <w:lang w:eastAsia="ru-RU" w:bidi="ru-RU"/>
        </w:rPr>
        <w:tab/>
        <w:t>курса</w:t>
      </w:r>
    </w:p>
    <w:p w14:paraId="7FFCD218" w14:textId="77777777" w:rsidR="00464C8A" w:rsidRPr="00464C8A" w:rsidRDefault="00464C8A" w:rsidP="00464C8A">
      <w:pPr>
        <w:widowControl w:val="0"/>
        <w:tabs>
          <w:tab w:val="left" w:leader="underscore" w:pos="9411"/>
        </w:tabs>
        <w:spacing w:after="0" w:line="322" w:lineRule="exact"/>
        <w:ind w:left="4900"/>
        <w:jc w:val="both"/>
        <w:rPr>
          <w:rFonts w:ascii="Times New Roman" w:eastAsia="Times New Roman" w:hAnsi="Times New Roman" w:cs="Times New Roman"/>
          <w:color w:val="000000"/>
          <w:sz w:val="28"/>
          <w:szCs w:val="28"/>
          <w:lang w:eastAsia="ru-RU" w:bidi="ru-RU"/>
        </w:rPr>
      </w:pPr>
      <w:r w:rsidRPr="00464C8A">
        <w:rPr>
          <w:rFonts w:ascii="Times New Roman" w:eastAsia="Times New Roman" w:hAnsi="Times New Roman" w:cs="Times New Roman"/>
          <w:color w:val="000000"/>
          <w:sz w:val="28"/>
          <w:szCs w:val="28"/>
          <w:lang w:eastAsia="ru-RU" w:bidi="ru-RU"/>
        </w:rPr>
        <w:t>специальности___________________</w:t>
      </w:r>
    </w:p>
    <w:p w14:paraId="2114D7AF" w14:textId="77777777" w:rsidR="00464C8A" w:rsidRPr="00464C8A" w:rsidRDefault="00464C8A" w:rsidP="00464C8A">
      <w:pPr>
        <w:widowControl w:val="0"/>
        <w:tabs>
          <w:tab w:val="left" w:leader="underscore" w:pos="9411"/>
        </w:tabs>
        <w:spacing w:after="0" w:line="322" w:lineRule="exact"/>
        <w:ind w:left="4900"/>
        <w:jc w:val="both"/>
        <w:rPr>
          <w:rFonts w:ascii="Times New Roman" w:eastAsia="Times New Roman" w:hAnsi="Times New Roman" w:cs="Times New Roman"/>
          <w:color w:val="000000"/>
          <w:sz w:val="28"/>
          <w:szCs w:val="28"/>
          <w:lang w:eastAsia="ru-RU" w:bidi="ru-RU"/>
        </w:rPr>
      </w:pPr>
    </w:p>
    <w:p w14:paraId="37A31CE1" w14:textId="77777777" w:rsidR="00464C8A" w:rsidRPr="00464C8A" w:rsidRDefault="00464C8A" w:rsidP="00464C8A">
      <w:pPr>
        <w:widowControl w:val="0"/>
        <w:tabs>
          <w:tab w:val="left" w:leader="underscore" w:pos="9411"/>
        </w:tabs>
        <w:spacing w:after="0" w:line="276" w:lineRule="auto"/>
        <w:ind w:left="490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 xml:space="preserve">Руководитель Фамилия, имя, отчество________________________ </w:t>
      </w:r>
    </w:p>
    <w:p w14:paraId="0797C872" w14:textId="77777777" w:rsidR="00464C8A" w:rsidRPr="00464C8A" w:rsidRDefault="00464C8A" w:rsidP="00464C8A">
      <w:pPr>
        <w:widowControl w:val="0"/>
        <w:tabs>
          <w:tab w:val="left" w:leader="underscore" w:pos="9411"/>
        </w:tabs>
        <w:spacing w:after="0" w:line="276" w:lineRule="auto"/>
        <w:ind w:left="490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преподаватель___________________</w:t>
      </w:r>
    </w:p>
    <w:p w14:paraId="44F9EFF5" w14:textId="77777777" w:rsidR="00464C8A" w:rsidRPr="00464C8A" w:rsidRDefault="00464C8A" w:rsidP="00464C8A">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p>
    <w:p w14:paraId="08F86739" w14:textId="77777777" w:rsidR="00464C8A" w:rsidRDefault="00464C8A" w:rsidP="00464C8A">
      <w:pPr>
        <w:widowControl w:val="0"/>
        <w:spacing w:after="0" w:line="260" w:lineRule="exact"/>
        <w:rPr>
          <w:rFonts w:ascii="Times New Roman" w:eastAsia="Times New Roman" w:hAnsi="Times New Roman" w:cs="Times New Roman"/>
          <w:color w:val="000000"/>
          <w:sz w:val="26"/>
          <w:szCs w:val="26"/>
          <w:lang w:eastAsia="ru-RU" w:bidi="ru-RU"/>
        </w:rPr>
      </w:pPr>
    </w:p>
    <w:p w14:paraId="62ED8C68" w14:textId="77777777" w:rsidR="00464C8A" w:rsidRDefault="00464C8A" w:rsidP="00464C8A">
      <w:pPr>
        <w:widowControl w:val="0"/>
        <w:spacing w:after="0" w:line="260" w:lineRule="exact"/>
        <w:rPr>
          <w:rFonts w:ascii="Times New Roman" w:eastAsia="Times New Roman" w:hAnsi="Times New Roman" w:cs="Times New Roman"/>
          <w:color w:val="000000"/>
          <w:sz w:val="26"/>
          <w:szCs w:val="26"/>
          <w:lang w:eastAsia="ru-RU" w:bidi="ru-RU"/>
        </w:rPr>
      </w:pPr>
    </w:p>
    <w:p w14:paraId="2F55F2FA" w14:textId="77777777" w:rsidR="00464C8A" w:rsidRDefault="00464C8A" w:rsidP="00464C8A">
      <w:pPr>
        <w:widowControl w:val="0"/>
        <w:spacing w:after="0" w:line="260" w:lineRule="exact"/>
        <w:rPr>
          <w:rFonts w:ascii="Times New Roman" w:eastAsia="Times New Roman" w:hAnsi="Times New Roman" w:cs="Times New Roman"/>
          <w:color w:val="000000"/>
          <w:sz w:val="26"/>
          <w:szCs w:val="26"/>
          <w:lang w:eastAsia="ru-RU" w:bidi="ru-RU"/>
        </w:rPr>
      </w:pPr>
    </w:p>
    <w:p w14:paraId="1D7E3915" w14:textId="77777777" w:rsidR="00464C8A" w:rsidRDefault="00464C8A" w:rsidP="00464C8A">
      <w:pPr>
        <w:widowControl w:val="0"/>
        <w:spacing w:after="0" w:line="260" w:lineRule="exact"/>
        <w:rPr>
          <w:rFonts w:ascii="Times New Roman" w:eastAsia="Times New Roman" w:hAnsi="Times New Roman" w:cs="Times New Roman"/>
          <w:color w:val="000000"/>
          <w:sz w:val="26"/>
          <w:szCs w:val="26"/>
          <w:lang w:eastAsia="ru-RU" w:bidi="ru-RU"/>
        </w:rPr>
      </w:pPr>
    </w:p>
    <w:p w14:paraId="1A7078C5" w14:textId="77777777" w:rsidR="00464C8A" w:rsidRDefault="00464C8A" w:rsidP="00464C8A">
      <w:pPr>
        <w:widowControl w:val="0"/>
        <w:spacing w:after="0" w:line="260" w:lineRule="exact"/>
        <w:jc w:val="right"/>
        <w:rPr>
          <w:rFonts w:ascii="Times New Roman" w:eastAsia="Times New Roman" w:hAnsi="Times New Roman" w:cs="Times New Roman"/>
          <w:color w:val="000000"/>
          <w:sz w:val="26"/>
          <w:szCs w:val="26"/>
          <w:lang w:eastAsia="ru-RU" w:bidi="ru-RU"/>
        </w:rPr>
      </w:pPr>
    </w:p>
    <w:p w14:paraId="144DBBCE" w14:textId="77777777" w:rsidR="00464C8A" w:rsidRDefault="00464C8A" w:rsidP="00464C8A">
      <w:pPr>
        <w:widowControl w:val="0"/>
        <w:spacing w:after="0" w:line="260" w:lineRule="exact"/>
        <w:jc w:val="right"/>
        <w:rPr>
          <w:rFonts w:ascii="Times New Roman" w:eastAsia="Times New Roman" w:hAnsi="Times New Roman" w:cs="Times New Roman"/>
          <w:color w:val="000000"/>
          <w:sz w:val="26"/>
          <w:szCs w:val="26"/>
          <w:lang w:eastAsia="ru-RU" w:bidi="ru-RU"/>
        </w:rPr>
      </w:pPr>
    </w:p>
    <w:p w14:paraId="4AEEE8E4" w14:textId="77777777" w:rsidR="00464C8A" w:rsidRDefault="00464C8A" w:rsidP="00464C8A">
      <w:pPr>
        <w:widowControl w:val="0"/>
        <w:spacing w:after="0" w:line="260" w:lineRule="exact"/>
        <w:jc w:val="right"/>
        <w:rPr>
          <w:rFonts w:ascii="Times New Roman" w:eastAsia="Times New Roman" w:hAnsi="Times New Roman" w:cs="Times New Roman"/>
          <w:color w:val="000000"/>
          <w:sz w:val="26"/>
          <w:szCs w:val="26"/>
          <w:lang w:eastAsia="ru-RU" w:bidi="ru-RU"/>
        </w:rPr>
      </w:pPr>
    </w:p>
    <w:p w14:paraId="428726A0" w14:textId="77777777" w:rsidR="00464C8A" w:rsidRDefault="00464C8A" w:rsidP="00464C8A">
      <w:pPr>
        <w:widowControl w:val="0"/>
        <w:spacing w:after="0" w:line="260" w:lineRule="exact"/>
        <w:jc w:val="right"/>
        <w:rPr>
          <w:rFonts w:ascii="Times New Roman" w:eastAsia="Times New Roman" w:hAnsi="Times New Roman" w:cs="Times New Roman"/>
          <w:color w:val="000000"/>
          <w:sz w:val="26"/>
          <w:szCs w:val="26"/>
          <w:lang w:eastAsia="ru-RU" w:bidi="ru-RU"/>
        </w:rPr>
      </w:pPr>
    </w:p>
    <w:p w14:paraId="49D62C02" w14:textId="77777777" w:rsidR="00464C8A" w:rsidRDefault="00464C8A" w:rsidP="00464C8A">
      <w:pPr>
        <w:widowControl w:val="0"/>
        <w:spacing w:after="0" w:line="260" w:lineRule="exact"/>
        <w:jc w:val="right"/>
        <w:rPr>
          <w:rFonts w:ascii="Times New Roman" w:eastAsia="Times New Roman" w:hAnsi="Times New Roman" w:cs="Times New Roman"/>
          <w:color w:val="000000"/>
          <w:sz w:val="26"/>
          <w:szCs w:val="26"/>
          <w:lang w:eastAsia="ru-RU" w:bidi="ru-RU"/>
        </w:rPr>
      </w:pPr>
    </w:p>
    <w:p w14:paraId="1E3CA43A" w14:textId="2F754AA6" w:rsidR="00464C8A" w:rsidRDefault="00464C8A" w:rsidP="0071006F">
      <w:pPr>
        <w:widowControl w:val="0"/>
        <w:shd w:val="clear" w:color="auto" w:fill="FFFFFF"/>
        <w:tabs>
          <w:tab w:val="left" w:pos="743"/>
        </w:tabs>
        <w:spacing w:after="0" w:line="480" w:lineRule="exact"/>
        <w:jc w:val="center"/>
        <w:rPr>
          <w:rFonts w:ascii="Times New Roman" w:eastAsia="Times New Roman" w:hAnsi="Times New Roman" w:cs="Times New Roman"/>
          <w:sz w:val="28"/>
          <w:szCs w:val="28"/>
        </w:rPr>
      </w:pPr>
      <w:r w:rsidRPr="00464C8A">
        <w:rPr>
          <w:rFonts w:ascii="Times New Roman" w:eastAsia="Times New Roman" w:hAnsi="Times New Roman" w:cs="Times New Roman"/>
          <w:sz w:val="28"/>
          <w:szCs w:val="28"/>
        </w:rPr>
        <w:t>Махачкала-202</w:t>
      </w:r>
      <w:r w:rsidR="00AF3286">
        <w:rPr>
          <w:rFonts w:ascii="Times New Roman" w:eastAsia="Times New Roman" w:hAnsi="Times New Roman" w:cs="Times New Roman"/>
          <w:sz w:val="28"/>
          <w:szCs w:val="28"/>
        </w:rPr>
        <w:t>4</w:t>
      </w:r>
    </w:p>
    <w:p w14:paraId="3B46CD6C" w14:textId="77777777" w:rsidR="0071006F" w:rsidRPr="0071006F" w:rsidRDefault="0071006F" w:rsidP="0071006F">
      <w:pPr>
        <w:widowControl w:val="0"/>
        <w:shd w:val="clear" w:color="auto" w:fill="FFFFFF"/>
        <w:tabs>
          <w:tab w:val="left" w:pos="743"/>
        </w:tabs>
        <w:spacing w:after="0" w:line="480" w:lineRule="exact"/>
        <w:jc w:val="center"/>
        <w:rPr>
          <w:rFonts w:ascii="Times New Roman" w:eastAsia="Times New Roman" w:hAnsi="Times New Roman" w:cs="Times New Roman"/>
          <w:sz w:val="28"/>
          <w:szCs w:val="28"/>
        </w:rPr>
      </w:pPr>
    </w:p>
    <w:p w14:paraId="0125BAFB" w14:textId="77777777" w:rsidR="00C53D1C" w:rsidRDefault="00C53D1C" w:rsidP="00464C8A">
      <w:pPr>
        <w:widowControl w:val="0"/>
        <w:spacing w:after="0" w:line="260" w:lineRule="exact"/>
        <w:jc w:val="right"/>
        <w:rPr>
          <w:rFonts w:ascii="Times New Roman" w:eastAsia="Times New Roman" w:hAnsi="Times New Roman" w:cs="Times New Roman"/>
          <w:color w:val="000000"/>
          <w:sz w:val="26"/>
          <w:szCs w:val="26"/>
          <w:lang w:eastAsia="ru-RU" w:bidi="ru-RU"/>
        </w:rPr>
      </w:pPr>
    </w:p>
    <w:p w14:paraId="19DDAAF1" w14:textId="0C2EF97C" w:rsidR="00464C8A" w:rsidRDefault="00464C8A" w:rsidP="00464C8A">
      <w:pPr>
        <w:widowControl w:val="0"/>
        <w:spacing w:after="0" w:line="260" w:lineRule="exact"/>
        <w:jc w:val="right"/>
        <w:rPr>
          <w:rFonts w:ascii="Times New Roman" w:eastAsia="Times New Roman" w:hAnsi="Times New Roman" w:cs="Times New Roman"/>
          <w:color w:val="000000"/>
          <w:sz w:val="26"/>
          <w:szCs w:val="26"/>
          <w:lang w:eastAsia="ru-RU" w:bidi="ru-RU"/>
        </w:rPr>
      </w:pPr>
      <w:r w:rsidRPr="00464C8A">
        <w:rPr>
          <w:rFonts w:ascii="Times New Roman" w:eastAsia="Times New Roman" w:hAnsi="Times New Roman" w:cs="Times New Roman"/>
          <w:color w:val="000000"/>
          <w:sz w:val="26"/>
          <w:szCs w:val="26"/>
          <w:lang w:eastAsia="ru-RU" w:bidi="ru-RU"/>
        </w:rPr>
        <w:lastRenderedPageBreak/>
        <w:t>Приложение 2</w:t>
      </w:r>
    </w:p>
    <w:p w14:paraId="2A9A0393" w14:textId="7187EF9F" w:rsidR="00464C8A" w:rsidRDefault="00464C8A" w:rsidP="00464C8A">
      <w:pPr>
        <w:widowControl w:val="0"/>
        <w:spacing w:after="0" w:line="260" w:lineRule="exact"/>
        <w:jc w:val="right"/>
        <w:rPr>
          <w:rFonts w:ascii="Times New Roman" w:eastAsia="Times New Roman" w:hAnsi="Times New Roman" w:cs="Times New Roman"/>
          <w:color w:val="000000"/>
          <w:sz w:val="26"/>
          <w:szCs w:val="26"/>
          <w:lang w:eastAsia="ru-RU" w:bidi="ru-RU"/>
        </w:rPr>
      </w:pPr>
    </w:p>
    <w:p w14:paraId="780887EB" w14:textId="77777777" w:rsidR="00323EE1" w:rsidRPr="00323EE1" w:rsidRDefault="00323EE1" w:rsidP="00323EE1">
      <w:pPr>
        <w:widowControl w:val="0"/>
        <w:autoSpaceDE w:val="0"/>
        <w:autoSpaceDN w:val="0"/>
        <w:spacing w:before="72" w:after="0" w:line="276" w:lineRule="auto"/>
        <w:ind w:left="1273" w:right="1413"/>
        <w:jc w:val="center"/>
        <w:rPr>
          <w:rFonts w:ascii="Times New Roman" w:eastAsia="Times New Roman" w:hAnsi="Times New Roman" w:cs="Times New Roman"/>
          <w:sz w:val="28"/>
          <w:szCs w:val="28"/>
        </w:rPr>
      </w:pPr>
      <w:r w:rsidRPr="00323EE1">
        <w:rPr>
          <w:rFonts w:ascii="Times New Roman" w:eastAsia="Times New Roman" w:hAnsi="Times New Roman" w:cs="Times New Roman"/>
          <w:sz w:val="28"/>
          <w:szCs w:val="28"/>
        </w:rPr>
        <w:t>Федеральное</w:t>
      </w:r>
      <w:r w:rsidRPr="00323EE1">
        <w:rPr>
          <w:rFonts w:ascii="Times New Roman" w:eastAsia="Times New Roman" w:hAnsi="Times New Roman" w:cs="Times New Roman"/>
          <w:spacing w:val="-12"/>
          <w:sz w:val="28"/>
          <w:szCs w:val="28"/>
        </w:rPr>
        <w:t xml:space="preserve"> </w:t>
      </w:r>
      <w:r w:rsidRPr="00323EE1">
        <w:rPr>
          <w:rFonts w:ascii="Times New Roman" w:eastAsia="Times New Roman" w:hAnsi="Times New Roman" w:cs="Times New Roman"/>
          <w:sz w:val="28"/>
          <w:szCs w:val="28"/>
        </w:rPr>
        <w:t>государственное</w:t>
      </w:r>
      <w:r w:rsidRPr="00323EE1">
        <w:rPr>
          <w:rFonts w:ascii="Times New Roman" w:eastAsia="Times New Roman" w:hAnsi="Times New Roman" w:cs="Times New Roman"/>
          <w:spacing w:val="-12"/>
          <w:sz w:val="28"/>
          <w:szCs w:val="28"/>
        </w:rPr>
        <w:t xml:space="preserve"> </w:t>
      </w:r>
      <w:r w:rsidRPr="00323EE1">
        <w:rPr>
          <w:rFonts w:ascii="Times New Roman" w:eastAsia="Times New Roman" w:hAnsi="Times New Roman" w:cs="Times New Roman"/>
          <w:sz w:val="28"/>
          <w:szCs w:val="28"/>
        </w:rPr>
        <w:t>образовательное</w:t>
      </w:r>
      <w:r w:rsidRPr="00323EE1">
        <w:rPr>
          <w:rFonts w:ascii="Times New Roman" w:eastAsia="Times New Roman" w:hAnsi="Times New Roman" w:cs="Times New Roman"/>
          <w:spacing w:val="-11"/>
          <w:sz w:val="28"/>
          <w:szCs w:val="28"/>
        </w:rPr>
        <w:t xml:space="preserve"> </w:t>
      </w:r>
      <w:r w:rsidRPr="00323EE1">
        <w:rPr>
          <w:rFonts w:ascii="Times New Roman" w:eastAsia="Times New Roman" w:hAnsi="Times New Roman" w:cs="Times New Roman"/>
          <w:sz w:val="28"/>
          <w:szCs w:val="28"/>
        </w:rPr>
        <w:t xml:space="preserve">бюджетное  </w:t>
      </w:r>
      <w:r w:rsidRPr="00323EE1">
        <w:rPr>
          <w:rFonts w:ascii="Times New Roman" w:eastAsia="Times New Roman" w:hAnsi="Times New Roman" w:cs="Times New Roman"/>
          <w:spacing w:val="-67"/>
          <w:sz w:val="28"/>
          <w:szCs w:val="28"/>
        </w:rPr>
        <w:t xml:space="preserve"> </w:t>
      </w:r>
      <w:r w:rsidRPr="00323EE1">
        <w:rPr>
          <w:rFonts w:ascii="Times New Roman" w:eastAsia="Times New Roman" w:hAnsi="Times New Roman" w:cs="Times New Roman"/>
          <w:sz w:val="28"/>
          <w:szCs w:val="28"/>
        </w:rPr>
        <w:t>учреждение</w:t>
      </w:r>
      <w:r w:rsidRPr="00323EE1">
        <w:rPr>
          <w:rFonts w:ascii="Times New Roman" w:eastAsia="Times New Roman" w:hAnsi="Times New Roman" w:cs="Times New Roman"/>
          <w:spacing w:val="1"/>
          <w:sz w:val="28"/>
          <w:szCs w:val="28"/>
        </w:rPr>
        <w:t xml:space="preserve"> </w:t>
      </w:r>
      <w:r w:rsidRPr="00323EE1">
        <w:rPr>
          <w:rFonts w:ascii="Times New Roman" w:eastAsia="Times New Roman" w:hAnsi="Times New Roman" w:cs="Times New Roman"/>
          <w:sz w:val="28"/>
          <w:szCs w:val="28"/>
        </w:rPr>
        <w:t>высшего образования</w:t>
      </w:r>
    </w:p>
    <w:p w14:paraId="7A5348DD" w14:textId="77777777" w:rsidR="00323EE1" w:rsidRPr="00323EE1" w:rsidRDefault="00323EE1" w:rsidP="00323EE1">
      <w:pPr>
        <w:widowControl w:val="0"/>
        <w:autoSpaceDE w:val="0"/>
        <w:autoSpaceDN w:val="0"/>
        <w:spacing w:before="4" w:after="0" w:line="276" w:lineRule="auto"/>
        <w:ind w:left="240" w:right="380"/>
        <w:jc w:val="center"/>
        <w:outlineLvl w:val="0"/>
        <w:rPr>
          <w:rFonts w:ascii="Times New Roman" w:eastAsia="Times New Roman" w:hAnsi="Times New Roman" w:cs="Times New Roman"/>
          <w:sz w:val="26"/>
          <w:szCs w:val="26"/>
        </w:rPr>
      </w:pPr>
      <w:r w:rsidRPr="00323EE1">
        <w:rPr>
          <w:rFonts w:ascii="Times New Roman" w:eastAsia="Times New Roman" w:hAnsi="Times New Roman" w:cs="Times New Roman"/>
          <w:sz w:val="26"/>
          <w:szCs w:val="26"/>
        </w:rPr>
        <w:t>«Финансовый</w:t>
      </w:r>
      <w:r w:rsidRPr="00323EE1">
        <w:rPr>
          <w:rFonts w:ascii="Times New Roman" w:eastAsia="Times New Roman" w:hAnsi="Times New Roman" w:cs="Times New Roman"/>
          <w:spacing w:val="-10"/>
          <w:sz w:val="26"/>
          <w:szCs w:val="26"/>
        </w:rPr>
        <w:t xml:space="preserve"> </w:t>
      </w:r>
      <w:r w:rsidRPr="00323EE1">
        <w:rPr>
          <w:rFonts w:ascii="Times New Roman" w:eastAsia="Times New Roman" w:hAnsi="Times New Roman" w:cs="Times New Roman"/>
          <w:sz w:val="26"/>
          <w:szCs w:val="26"/>
        </w:rPr>
        <w:t>университет</w:t>
      </w:r>
      <w:r w:rsidRPr="00323EE1">
        <w:rPr>
          <w:rFonts w:ascii="Times New Roman" w:eastAsia="Times New Roman" w:hAnsi="Times New Roman" w:cs="Times New Roman"/>
          <w:spacing w:val="-4"/>
          <w:sz w:val="26"/>
          <w:szCs w:val="26"/>
        </w:rPr>
        <w:t xml:space="preserve"> </w:t>
      </w:r>
      <w:r w:rsidRPr="00323EE1">
        <w:rPr>
          <w:rFonts w:ascii="Times New Roman" w:eastAsia="Times New Roman" w:hAnsi="Times New Roman" w:cs="Times New Roman"/>
          <w:sz w:val="26"/>
          <w:szCs w:val="26"/>
        </w:rPr>
        <w:t>при</w:t>
      </w:r>
      <w:r w:rsidRPr="00323EE1">
        <w:rPr>
          <w:rFonts w:ascii="Times New Roman" w:eastAsia="Times New Roman" w:hAnsi="Times New Roman" w:cs="Times New Roman"/>
          <w:spacing w:val="-9"/>
          <w:sz w:val="26"/>
          <w:szCs w:val="26"/>
        </w:rPr>
        <w:t xml:space="preserve"> </w:t>
      </w:r>
      <w:r w:rsidRPr="00323EE1">
        <w:rPr>
          <w:rFonts w:ascii="Times New Roman" w:eastAsia="Times New Roman" w:hAnsi="Times New Roman" w:cs="Times New Roman"/>
          <w:sz w:val="26"/>
          <w:szCs w:val="26"/>
        </w:rPr>
        <w:t>Правительстве</w:t>
      </w:r>
      <w:r w:rsidRPr="00323EE1">
        <w:rPr>
          <w:rFonts w:ascii="Times New Roman" w:eastAsia="Times New Roman" w:hAnsi="Times New Roman" w:cs="Times New Roman"/>
          <w:spacing w:val="-7"/>
          <w:sz w:val="26"/>
          <w:szCs w:val="26"/>
        </w:rPr>
        <w:t xml:space="preserve"> </w:t>
      </w:r>
      <w:r w:rsidRPr="00323EE1">
        <w:rPr>
          <w:rFonts w:ascii="Times New Roman" w:eastAsia="Times New Roman" w:hAnsi="Times New Roman" w:cs="Times New Roman"/>
          <w:sz w:val="26"/>
          <w:szCs w:val="26"/>
        </w:rPr>
        <w:t>Российской</w:t>
      </w:r>
      <w:r w:rsidRPr="00323EE1">
        <w:rPr>
          <w:rFonts w:ascii="Times New Roman" w:eastAsia="Times New Roman" w:hAnsi="Times New Roman" w:cs="Times New Roman"/>
          <w:spacing w:val="-9"/>
          <w:sz w:val="26"/>
          <w:szCs w:val="26"/>
        </w:rPr>
        <w:t xml:space="preserve"> </w:t>
      </w:r>
      <w:r w:rsidRPr="00323EE1">
        <w:rPr>
          <w:rFonts w:ascii="Times New Roman" w:eastAsia="Times New Roman" w:hAnsi="Times New Roman" w:cs="Times New Roman"/>
          <w:sz w:val="26"/>
          <w:szCs w:val="26"/>
        </w:rPr>
        <w:t>Федерации»</w:t>
      </w:r>
    </w:p>
    <w:p w14:paraId="681F4849" w14:textId="77777777" w:rsidR="00323EE1" w:rsidRPr="00323EE1" w:rsidRDefault="00323EE1" w:rsidP="00323EE1">
      <w:pPr>
        <w:widowControl w:val="0"/>
        <w:autoSpaceDE w:val="0"/>
        <w:autoSpaceDN w:val="0"/>
        <w:spacing w:before="4" w:after="0" w:line="276" w:lineRule="auto"/>
        <w:ind w:left="240" w:right="380"/>
        <w:jc w:val="center"/>
        <w:outlineLvl w:val="0"/>
        <w:rPr>
          <w:rFonts w:ascii="Times New Roman" w:eastAsia="Times New Roman" w:hAnsi="Times New Roman" w:cs="Times New Roman"/>
          <w:sz w:val="28"/>
          <w:szCs w:val="28"/>
        </w:rPr>
      </w:pPr>
      <w:r w:rsidRPr="00323EE1">
        <w:rPr>
          <w:rFonts w:ascii="Times New Roman" w:eastAsia="Times New Roman" w:hAnsi="Times New Roman" w:cs="Times New Roman"/>
          <w:sz w:val="28"/>
          <w:szCs w:val="28"/>
        </w:rPr>
        <w:t>Махачкалинский филиал Финуниверситета</w:t>
      </w:r>
    </w:p>
    <w:p w14:paraId="4A2BB4C8" w14:textId="577B5CAD" w:rsidR="00464C8A" w:rsidRDefault="00464C8A"/>
    <w:p w14:paraId="329F3263" w14:textId="1774FCE5" w:rsidR="00464C8A" w:rsidRDefault="00464C8A"/>
    <w:p w14:paraId="5851A22B" w14:textId="4EC73844" w:rsidR="00464C8A" w:rsidRDefault="00464C8A"/>
    <w:p w14:paraId="4BC67114" w14:textId="16ECE715" w:rsidR="00464C8A" w:rsidRDefault="00464C8A"/>
    <w:p w14:paraId="1969C9CD" w14:textId="77777777" w:rsidR="00464C8A" w:rsidRDefault="00464C8A"/>
    <w:p w14:paraId="25FE1651" w14:textId="77777777" w:rsidR="00464C8A" w:rsidRPr="00464C8A" w:rsidRDefault="00464C8A" w:rsidP="00464C8A">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r w:rsidRPr="00464C8A">
        <w:rPr>
          <w:rFonts w:ascii="Times New Roman" w:eastAsia="Times New Roman" w:hAnsi="Times New Roman" w:cs="Times New Roman"/>
          <w:color w:val="000000"/>
          <w:sz w:val="28"/>
          <w:szCs w:val="28"/>
          <w:lang w:eastAsia="ru-RU" w:bidi="ru-RU"/>
        </w:rPr>
        <w:t>ДОКЛАД</w:t>
      </w:r>
    </w:p>
    <w:p w14:paraId="08C4ADE3" w14:textId="3F2BA86D" w:rsidR="00500602" w:rsidRPr="00500602" w:rsidRDefault="00500602" w:rsidP="00500602">
      <w:pPr>
        <w:spacing w:after="0" w:line="276" w:lineRule="auto"/>
        <w:contextualSpacing/>
        <w:jc w:val="center"/>
        <w:rPr>
          <w:rFonts w:ascii="Times New Roman" w:eastAsia="Times New Roman" w:hAnsi="Times New Roman" w:cs="Times New Roman"/>
          <w:sz w:val="28"/>
          <w:szCs w:val="28"/>
          <w:lang w:eastAsia="ru-RU"/>
        </w:rPr>
      </w:pPr>
      <w:r w:rsidRPr="00500602">
        <w:rPr>
          <w:rFonts w:ascii="Times New Roman" w:eastAsia="Times New Roman" w:hAnsi="Times New Roman" w:cs="Times New Roman"/>
          <w:spacing w:val="11"/>
          <w:sz w:val="28"/>
          <w:szCs w:val="28"/>
          <w:shd w:val="clear" w:color="auto" w:fill="FFFFFF"/>
          <w:lang w:eastAsia="ru-RU"/>
        </w:rPr>
        <w:t>по специальности</w:t>
      </w:r>
      <w:r w:rsidRPr="00500602">
        <w:rPr>
          <w:rFonts w:ascii="Times New Roman" w:eastAsia="Times New Roman" w:hAnsi="Times New Roman" w:cs="Times New Roman"/>
          <w:sz w:val="28"/>
          <w:szCs w:val="28"/>
          <w:lang w:eastAsia="ru-RU"/>
        </w:rPr>
        <w:t xml:space="preserve"> «Информационные системы и программирование»</w:t>
      </w:r>
    </w:p>
    <w:p w14:paraId="7C4F985B" w14:textId="77777777" w:rsidR="00500602" w:rsidRDefault="00500602" w:rsidP="00500602">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r w:rsidRPr="00464C8A">
        <w:rPr>
          <w:rFonts w:ascii="Times New Roman" w:eastAsia="Times New Roman" w:hAnsi="Times New Roman" w:cs="Times New Roman"/>
          <w:color w:val="000000"/>
          <w:sz w:val="28"/>
          <w:szCs w:val="28"/>
          <w:lang w:eastAsia="ru-RU" w:bidi="ru-RU"/>
        </w:rPr>
        <w:t>по дисциплине «</w:t>
      </w:r>
      <w:r>
        <w:rPr>
          <w:rFonts w:ascii="Times New Roman" w:eastAsia="Times New Roman" w:hAnsi="Times New Roman" w:cs="Times New Roman"/>
          <w:color w:val="000000"/>
          <w:sz w:val="28"/>
          <w:szCs w:val="28"/>
          <w:lang w:eastAsia="ru-RU" w:bidi="ru-RU"/>
        </w:rPr>
        <w:t>______________________</w:t>
      </w:r>
      <w:r w:rsidRPr="00464C8A">
        <w:rPr>
          <w:rFonts w:ascii="Times New Roman" w:eastAsia="Times New Roman" w:hAnsi="Times New Roman" w:cs="Times New Roman"/>
          <w:color w:val="000000"/>
          <w:sz w:val="28"/>
          <w:szCs w:val="28"/>
          <w:lang w:eastAsia="ru-RU" w:bidi="ru-RU"/>
        </w:rPr>
        <w:t>»</w:t>
      </w:r>
      <w:r w:rsidRPr="00464C8A">
        <w:rPr>
          <w:rFonts w:ascii="Times New Roman" w:eastAsia="Times New Roman" w:hAnsi="Times New Roman" w:cs="Times New Roman"/>
          <w:color w:val="000000"/>
          <w:sz w:val="28"/>
          <w:szCs w:val="28"/>
          <w:lang w:eastAsia="ru-RU" w:bidi="ru-RU"/>
        </w:rPr>
        <w:br/>
        <w:t>на тему «</w:t>
      </w:r>
      <w:r>
        <w:rPr>
          <w:rFonts w:ascii="Times New Roman" w:eastAsia="Times New Roman" w:hAnsi="Times New Roman" w:cs="Times New Roman"/>
          <w:color w:val="000000"/>
          <w:sz w:val="28"/>
          <w:szCs w:val="28"/>
          <w:lang w:eastAsia="ru-RU" w:bidi="ru-RU"/>
        </w:rPr>
        <w:t>____________________________</w:t>
      </w:r>
      <w:r w:rsidRPr="00464C8A">
        <w:rPr>
          <w:rFonts w:ascii="Times New Roman" w:eastAsia="Times New Roman" w:hAnsi="Times New Roman" w:cs="Times New Roman"/>
          <w:color w:val="000000"/>
          <w:sz w:val="28"/>
          <w:szCs w:val="28"/>
          <w:lang w:eastAsia="ru-RU" w:bidi="ru-RU"/>
        </w:rPr>
        <w:t>»</w:t>
      </w:r>
    </w:p>
    <w:p w14:paraId="1494D26C" w14:textId="77777777" w:rsidR="00500602" w:rsidRDefault="00500602" w:rsidP="00500602">
      <w:pPr>
        <w:widowControl w:val="0"/>
        <w:spacing w:after="0" w:line="485" w:lineRule="exact"/>
        <w:ind w:right="40"/>
        <w:jc w:val="center"/>
        <w:rPr>
          <w:rFonts w:ascii="Times New Roman" w:eastAsia="Times New Roman" w:hAnsi="Times New Roman" w:cs="Times New Roman"/>
          <w:color w:val="000000"/>
          <w:sz w:val="28"/>
          <w:szCs w:val="28"/>
          <w:lang w:eastAsia="ru-RU" w:bidi="ru-RU"/>
        </w:rPr>
      </w:pPr>
    </w:p>
    <w:p w14:paraId="2575A180" w14:textId="0A6F87A8" w:rsidR="00464C8A" w:rsidRDefault="00464C8A" w:rsidP="00464C8A">
      <w:pPr>
        <w:jc w:val="right"/>
      </w:pPr>
    </w:p>
    <w:p w14:paraId="73B3E4C3" w14:textId="340032E4" w:rsidR="00464C8A" w:rsidRDefault="00464C8A" w:rsidP="00464C8A">
      <w:pPr>
        <w:jc w:val="right"/>
      </w:pPr>
    </w:p>
    <w:p w14:paraId="1BB2761E" w14:textId="286A262E" w:rsidR="00464C8A" w:rsidRDefault="00464C8A" w:rsidP="00464C8A">
      <w:pPr>
        <w:jc w:val="right"/>
      </w:pPr>
    </w:p>
    <w:p w14:paraId="50DCA66E" w14:textId="77777777" w:rsidR="00464C8A" w:rsidRPr="00464C8A" w:rsidRDefault="00464C8A" w:rsidP="00464C8A">
      <w:pPr>
        <w:widowControl w:val="0"/>
        <w:spacing w:after="0" w:line="322" w:lineRule="exact"/>
        <w:ind w:left="490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color w:val="000000"/>
          <w:sz w:val="28"/>
          <w:szCs w:val="28"/>
          <w:lang w:eastAsia="ru-RU" w:bidi="ru-RU"/>
        </w:rPr>
        <w:t>Выполнил (а) Фамилия, имя отчество</w:t>
      </w:r>
    </w:p>
    <w:p w14:paraId="3BE9B87B" w14:textId="77777777" w:rsidR="00464C8A" w:rsidRPr="00464C8A" w:rsidRDefault="00464C8A" w:rsidP="00464C8A">
      <w:pPr>
        <w:widowControl w:val="0"/>
        <w:tabs>
          <w:tab w:val="left" w:leader="underscore" w:pos="7886"/>
        </w:tabs>
        <w:spacing w:after="0" w:line="322" w:lineRule="exact"/>
        <w:ind w:left="490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color w:val="000000"/>
          <w:sz w:val="28"/>
          <w:szCs w:val="28"/>
          <w:lang w:eastAsia="ru-RU" w:bidi="ru-RU"/>
        </w:rPr>
        <w:t>обучающийся (</w:t>
      </w:r>
      <w:proofErr w:type="spellStart"/>
      <w:r w:rsidRPr="00464C8A">
        <w:rPr>
          <w:rFonts w:ascii="Times New Roman" w:eastAsia="Times New Roman" w:hAnsi="Times New Roman" w:cs="Times New Roman"/>
          <w:color w:val="000000"/>
          <w:sz w:val="28"/>
          <w:szCs w:val="28"/>
          <w:lang w:eastAsia="ru-RU" w:bidi="ru-RU"/>
        </w:rPr>
        <w:t>аяся</w:t>
      </w:r>
      <w:proofErr w:type="spellEnd"/>
      <w:r w:rsidRPr="00464C8A">
        <w:rPr>
          <w:rFonts w:ascii="Times New Roman" w:eastAsia="Times New Roman" w:hAnsi="Times New Roman" w:cs="Times New Roman"/>
          <w:color w:val="000000"/>
          <w:sz w:val="28"/>
          <w:szCs w:val="28"/>
          <w:lang w:eastAsia="ru-RU" w:bidi="ru-RU"/>
        </w:rPr>
        <w:t>)</w:t>
      </w:r>
      <w:r w:rsidRPr="00464C8A">
        <w:rPr>
          <w:rFonts w:ascii="Times New Roman" w:eastAsia="Times New Roman" w:hAnsi="Times New Roman" w:cs="Times New Roman"/>
          <w:color w:val="000000"/>
          <w:sz w:val="28"/>
          <w:szCs w:val="28"/>
          <w:lang w:eastAsia="ru-RU" w:bidi="ru-RU"/>
        </w:rPr>
        <w:tab/>
        <w:t>курса</w:t>
      </w:r>
    </w:p>
    <w:p w14:paraId="10571D74" w14:textId="77777777" w:rsidR="00464C8A" w:rsidRPr="00464C8A" w:rsidRDefault="00464C8A" w:rsidP="00464C8A">
      <w:pPr>
        <w:widowControl w:val="0"/>
        <w:tabs>
          <w:tab w:val="left" w:leader="underscore" w:pos="9411"/>
        </w:tabs>
        <w:spacing w:after="0" w:line="322" w:lineRule="exact"/>
        <w:ind w:left="4900"/>
        <w:jc w:val="both"/>
        <w:rPr>
          <w:rFonts w:ascii="Times New Roman" w:eastAsia="Times New Roman" w:hAnsi="Times New Roman" w:cs="Times New Roman"/>
          <w:color w:val="000000"/>
          <w:sz w:val="28"/>
          <w:szCs w:val="28"/>
          <w:lang w:eastAsia="ru-RU" w:bidi="ru-RU"/>
        </w:rPr>
      </w:pPr>
      <w:r w:rsidRPr="00464C8A">
        <w:rPr>
          <w:rFonts w:ascii="Times New Roman" w:eastAsia="Times New Roman" w:hAnsi="Times New Roman" w:cs="Times New Roman"/>
          <w:color w:val="000000"/>
          <w:sz w:val="28"/>
          <w:szCs w:val="28"/>
          <w:lang w:eastAsia="ru-RU" w:bidi="ru-RU"/>
        </w:rPr>
        <w:t>специальности___________________</w:t>
      </w:r>
    </w:p>
    <w:p w14:paraId="7911ABA7" w14:textId="77777777" w:rsidR="00464C8A" w:rsidRPr="00464C8A" w:rsidRDefault="00464C8A" w:rsidP="00464C8A">
      <w:pPr>
        <w:widowControl w:val="0"/>
        <w:tabs>
          <w:tab w:val="left" w:leader="underscore" w:pos="9411"/>
        </w:tabs>
        <w:spacing w:after="0" w:line="322" w:lineRule="exact"/>
        <w:ind w:left="4900"/>
        <w:jc w:val="both"/>
        <w:rPr>
          <w:rFonts w:ascii="Times New Roman" w:eastAsia="Times New Roman" w:hAnsi="Times New Roman" w:cs="Times New Roman"/>
          <w:color w:val="000000"/>
          <w:sz w:val="28"/>
          <w:szCs w:val="28"/>
          <w:lang w:eastAsia="ru-RU" w:bidi="ru-RU"/>
        </w:rPr>
      </w:pPr>
    </w:p>
    <w:p w14:paraId="35F30E92" w14:textId="77777777" w:rsidR="00464C8A" w:rsidRPr="00464C8A" w:rsidRDefault="00464C8A" w:rsidP="00464C8A">
      <w:pPr>
        <w:widowControl w:val="0"/>
        <w:tabs>
          <w:tab w:val="left" w:leader="underscore" w:pos="9411"/>
        </w:tabs>
        <w:spacing w:after="0" w:line="276" w:lineRule="auto"/>
        <w:ind w:left="490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 xml:space="preserve">Руководитель Фамилия, имя, отчество________________________ </w:t>
      </w:r>
    </w:p>
    <w:p w14:paraId="4882B5E7" w14:textId="77777777" w:rsidR="00464C8A" w:rsidRPr="00464C8A" w:rsidRDefault="00464C8A" w:rsidP="00464C8A">
      <w:pPr>
        <w:widowControl w:val="0"/>
        <w:tabs>
          <w:tab w:val="left" w:leader="underscore" w:pos="9411"/>
        </w:tabs>
        <w:spacing w:after="0" w:line="276" w:lineRule="auto"/>
        <w:ind w:left="4900"/>
        <w:jc w:val="both"/>
        <w:rPr>
          <w:rFonts w:ascii="Times New Roman" w:eastAsia="Times New Roman" w:hAnsi="Times New Roman" w:cs="Times New Roman"/>
          <w:sz w:val="28"/>
          <w:szCs w:val="28"/>
          <w:lang w:eastAsia="ru-RU" w:bidi="ru-RU"/>
        </w:rPr>
      </w:pPr>
      <w:r w:rsidRPr="00464C8A">
        <w:rPr>
          <w:rFonts w:ascii="Times New Roman" w:eastAsia="Times New Roman" w:hAnsi="Times New Roman" w:cs="Times New Roman"/>
          <w:sz w:val="28"/>
          <w:szCs w:val="28"/>
          <w:lang w:eastAsia="ru-RU" w:bidi="ru-RU"/>
        </w:rPr>
        <w:t>преподаватель___________________</w:t>
      </w:r>
    </w:p>
    <w:p w14:paraId="0B477EEB" w14:textId="060D4F01" w:rsidR="00464C8A" w:rsidRDefault="00464C8A" w:rsidP="00464C8A">
      <w:pPr>
        <w:jc w:val="center"/>
      </w:pPr>
    </w:p>
    <w:p w14:paraId="479C808E" w14:textId="59FC91FB" w:rsidR="00464C8A" w:rsidRDefault="00464C8A" w:rsidP="00464C8A">
      <w:pPr>
        <w:jc w:val="center"/>
      </w:pPr>
    </w:p>
    <w:p w14:paraId="497922E6" w14:textId="264377A9" w:rsidR="00464C8A" w:rsidRDefault="00464C8A" w:rsidP="00464C8A">
      <w:pPr>
        <w:jc w:val="center"/>
      </w:pPr>
    </w:p>
    <w:p w14:paraId="0552568E" w14:textId="77777777" w:rsidR="0071006F" w:rsidRDefault="0071006F" w:rsidP="00464C8A">
      <w:pPr>
        <w:jc w:val="center"/>
      </w:pPr>
    </w:p>
    <w:p w14:paraId="3128ECAD" w14:textId="22610603" w:rsidR="00464C8A" w:rsidRPr="00464C8A" w:rsidRDefault="00464C8A" w:rsidP="00464C8A">
      <w:pPr>
        <w:widowControl w:val="0"/>
        <w:shd w:val="clear" w:color="auto" w:fill="FFFFFF"/>
        <w:tabs>
          <w:tab w:val="left" w:pos="743"/>
        </w:tabs>
        <w:spacing w:after="0" w:line="480" w:lineRule="exact"/>
        <w:jc w:val="center"/>
        <w:rPr>
          <w:rFonts w:ascii="Times New Roman" w:eastAsia="Times New Roman" w:hAnsi="Times New Roman" w:cs="Times New Roman"/>
          <w:sz w:val="28"/>
          <w:szCs w:val="28"/>
        </w:rPr>
      </w:pPr>
      <w:r w:rsidRPr="00464C8A">
        <w:rPr>
          <w:rFonts w:ascii="Times New Roman" w:eastAsia="Times New Roman" w:hAnsi="Times New Roman" w:cs="Times New Roman"/>
          <w:sz w:val="28"/>
          <w:szCs w:val="28"/>
        </w:rPr>
        <w:t>Махачкала</w:t>
      </w:r>
      <w:r w:rsidR="001C6D40">
        <w:rPr>
          <w:rFonts w:ascii="Times New Roman" w:eastAsia="Times New Roman" w:hAnsi="Times New Roman" w:cs="Times New Roman"/>
          <w:sz w:val="28"/>
          <w:szCs w:val="28"/>
        </w:rPr>
        <w:t xml:space="preserve"> </w:t>
      </w:r>
      <w:r w:rsidRPr="00464C8A">
        <w:rPr>
          <w:rFonts w:ascii="Times New Roman" w:eastAsia="Times New Roman" w:hAnsi="Times New Roman" w:cs="Times New Roman"/>
          <w:sz w:val="28"/>
          <w:szCs w:val="28"/>
        </w:rPr>
        <w:t>-</w:t>
      </w:r>
      <w:r w:rsidR="001C6D40">
        <w:rPr>
          <w:rFonts w:ascii="Times New Roman" w:eastAsia="Times New Roman" w:hAnsi="Times New Roman" w:cs="Times New Roman"/>
          <w:sz w:val="28"/>
          <w:szCs w:val="28"/>
        </w:rPr>
        <w:t xml:space="preserve"> </w:t>
      </w:r>
      <w:r w:rsidRPr="00464C8A">
        <w:rPr>
          <w:rFonts w:ascii="Times New Roman" w:eastAsia="Times New Roman" w:hAnsi="Times New Roman" w:cs="Times New Roman"/>
          <w:sz w:val="28"/>
          <w:szCs w:val="28"/>
        </w:rPr>
        <w:t>202</w:t>
      </w:r>
      <w:r w:rsidR="00AF3286">
        <w:rPr>
          <w:rFonts w:ascii="Times New Roman" w:eastAsia="Times New Roman" w:hAnsi="Times New Roman" w:cs="Times New Roman"/>
          <w:sz w:val="28"/>
          <w:szCs w:val="28"/>
        </w:rPr>
        <w:t>4</w:t>
      </w:r>
    </w:p>
    <w:p w14:paraId="7DE40F39" w14:textId="77777777" w:rsidR="00464C8A" w:rsidRDefault="00464C8A" w:rsidP="00464C8A">
      <w:pPr>
        <w:jc w:val="center"/>
      </w:pPr>
    </w:p>
    <w:sectPr w:rsidR="00464C8A" w:rsidSect="00500602">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AEA6A" w14:textId="77777777" w:rsidR="00EE208C" w:rsidRDefault="00EE208C" w:rsidP="00500602">
      <w:pPr>
        <w:spacing w:after="0" w:line="240" w:lineRule="auto"/>
      </w:pPr>
      <w:r>
        <w:separator/>
      </w:r>
    </w:p>
  </w:endnote>
  <w:endnote w:type="continuationSeparator" w:id="0">
    <w:p w14:paraId="5834AC90" w14:textId="77777777" w:rsidR="00EE208C" w:rsidRDefault="00EE208C" w:rsidP="00500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333636"/>
      <w:docPartObj>
        <w:docPartGallery w:val="Page Numbers (Bottom of Page)"/>
        <w:docPartUnique/>
      </w:docPartObj>
    </w:sdtPr>
    <w:sdtContent>
      <w:p w14:paraId="59E945C7" w14:textId="3172F387" w:rsidR="00500602" w:rsidRDefault="00500602">
        <w:pPr>
          <w:pStyle w:val="ab"/>
          <w:jc w:val="right"/>
        </w:pPr>
        <w:r>
          <w:fldChar w:fldCharType="begin"/>
        </w:r>
        <w:r>
          <w:instrText>PAGE   \* MERGEFORMAT</w:instrText>
        </w:r>
        <w:r>
          <w:fldChar w:fldCharType="separate"/>
        </w:r>
        <w:r w:rsidR="00C53D1C">
          <w:rPr>
            <w:noProof/>
          </w:rPr>
          <w:t>14</w:t>
        </w:r>
        <w:r>
          <w:fldChar w:fldCharType="end"/>
        </w:r>
      </w:p>
    </w:sdtContent>
  </w:sdt>
  <w:p w14:paraId="790D070D" w14:textId="77777777" w:rsidR="00500602" w:rsidRDefault="0050060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821A4" w14:textId="77777777" w:rsidR="00EE208C" w:rsidRDefault="00EE208C" w:rsidP="00500602">
      <w:pPr>
        <w:spacing w:after="0" w:line="240" w:lineRule="auto"/>
      </w:pPr>
      <w:r>
        <w:separator/>
      </w:r>
    </w:p>
  </w:footnote>
  <w:footnote w:type="continuationSeparator" w:id="0">
    <w:p w14:paraId="61BDB084" w14:textId="77777777" w:rsidR="00EE208C" w:rsidRDefault="00EE208C" w:rsidP="005006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84439"/>
    <w:multiLevelType w:val="multilevel"/>
    <w:tmpl w:val="EEC46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A96156"/>
    <w:multiLevelType w:val="multilevel"/>
    <w:tmpl w:val="D0F03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C13FA4"/>
    <w:multiLevelType w:val="multilevel"/>
    <w:tmpl w:val="87402D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CD03E0"/>
    <w:multiLevelType w:val="multilevel"/>
    <w:tmpl w:val="B908FC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8A8168C"/>
    <w:multiLevelType w:val="multilevel"/>
    <w:tmpl w:val="422873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2BC48F7"/>
    <w:multiLevelType w:val="multilevel"/>
    <w:tmpl w:val="BC5211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2261D67"/>
    <w:multiLevelType w:val="multilevel"/>
    <w:tmpl w:val="49D048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705F24"/>
    <w:multiLevelType w:val="multilevel"/>
    <w:tmpl w:val="5186D8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3071AC"/>
    <w:multiLevelType w:val="multilevel"/>
    <w:tmpl w:val="457E79E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4E72100"/>
    <w:multiLevelType w:val="multilevel"/>
    <w:tmpl w:val="68E45A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C2F61B9"/>
    <w:multiLevelType w:val="multilevel"/>
    <w:tmpl w:val="6554B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245812">
    <w:abstractNumId w:val="5"/>
  </w:num>
  <w:num w:numId="2" w16cid:durableId="1816603549">
    <w:abstractNumId w:val="8"/>
  </w:num>
  <w:num w:numId="3" w16cid:durableId="1063061199">
    <w:abstractNumId w:val="0"/>
  </w:num>
  <w:num w:numId="4" w16cid:durableId="798962191">
    <w:abstractNumId w:val="2"/>
  </w:num>
  <w:num w:numId="5" w16cid:durableId="1492481395">
    <w:abstractNumId w:val="7"/>
  </w:num>
  <w:num w:numId="6" w16cid:durableId="794298200">
    <w:abstractNumId w:val="6"/>
  </w:num>
  <w:num w:numId="7" w16cid:durableId="1776559569">
    <w:abstractNumId w:val="4"/>
  </w:num>
  <w:num w:numId="8" w16cid:durableId="1688167034">
    <w:abstractNumId w:val="9"/>
  </w:num>
  <w:num w:numId="9" w16cid:durableId="1784231168">
    <w:abstractNumId w:val="1"/>
  </w:num>
  <w:num w:numId="10" w16cid:durableId="698631531">
    <w:abstractNumId w:val="3"/>
  </w:num>
  <w:num w:numId="11" w16cid:durableId="9321258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1C2"/>
    <w:rsid w:val="000738AB"/>
    <w:rsid w:val="001C6D40"/>
    <w:rsid w:val="00323EE1"/>
    <w:rsid w:val="00464C8A"/>
    <w:rsid w:val="00480364"/>
    <w:rsid w:val="004C040E"/>
    <w:rsid w:val="00500602"/>
    <w:rsid w:val="005511C2"/>
    <w:rsid w:val="0071006F"/>
    <w:rsid w:val="00753A38"/>
    <w:rsid w:val="007F6ACB"/>
    <w:rsid w:val="00AF3286"/>
    <w:rsid w:val="00B577EE"/>
    <w:rsid w:val="00BA4643"/>
    <w:rsid w:val="00C53D1C"/>
    <w:rsid w:val="00D7251E"/>
    <w:rsid w:val="00E93914"/>
    <w:rsid w:val="00EB47D5"/>
    <w:rsid w:val="00EE2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A3CD3"/>
  <w15:chartTrackingRefBased/>
  <w15:docId w15:val="{92C88B63-FEB4-4FFD-BA20-6D5201789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464C8A"/>
    <w:rPr>
      <w:rFonts w:ascii="Times New Roman" w:eastAsia="Times New Roman" w:hAnsi="Times New Roman" w:cs="Times New Roman"/>
      <w:b/>
      <w:bCs/>
      <w:sz w:val="28"/>
      <w:szCs w:val="28"/>
      <w:shd w:val="clear" w:color="auto" w:fill="FFFFFF"/>
    </w:rPr>
  </w:style>
  <w:style w:type="character" w:customStyle="1" w:styleId="312pt">
    <w:name w:val="Основной текст (3) + 12 pt"/>
    <w:basedOn w:val="3"/>
    <w:rsid w:val="00464C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0">
    <w:name w:val="Основной текст (3)"/>
    <w:basedOn w:val="a"/>
    <w:link w:val="3"/>
    <w:rsid w:val="00464C8A"/>
    <w:pPr>
      <w:widowControl w:val="0"/>
      <w:shd w:val="clear" w:color="auto" w:fill="FFFFFF"/>
      <w:spacing w:before="4080" w:after="360" w:line="456" w:lineRule="exact"/>
      <w:jc w:val="center"/>
    </w:pPr>
    <w:rPr>
      <w:rFonts w:ascii="Times New Roman" w:eastAsia="Times New Roman" w:hAnsi="Times New Roman" w:cs="Times New Roman"/>
      <w:b/>
      <w:bCs/>
      <w:sz w:val="28"/>
      <w:szCs w:val="28"/>
    </w:rPr>
  </w:style>
  <w:style w:type="character" w:customStyle="1" w:styleId="2">
    <w:name w:val="Основной текст (2)_"/>
    <w:basedOn w:val="a0"/>
    <w:link w:val="20"/>
    <w:rsid w:val="00464C8A"/>
    <w:rPr>
      <w:rFonts w:ascii="Times New Roman" w:eastAsia="Times New Roman" w:hAnsi="Times New Roman" w:cs="Times New Roman"/>
      <w:sz w:val="28"/>
      <w:szCs w:val="28"/>
      <w:shd w:val="clear" w:color="auto" w:fill="FFFFFF"/>
    </w:rPr>
  </w:style>
  <w:style w:type="character" w:customStyle="1" w:styleId="a3">
    <w:name w:val="Оглавление_"/>
    <w:basedOn w:val="a0"/>
    <w:link w:val="a4"/>
    <w:rsid w:val="00464C8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64C8A"/>
    <w:pPr>
      <w:widowControl w:val="0"/>
      <w:shd w:val="clear" w:color="auto" w:fill="FFFFFF"/>
      <w:spacing w:after="0" w:line="322" w:lineRule="exact"/>
      <w:ind w:hanging="360"/>
      <w:jc w:val="center"/>
    </w:pPr>
    <w:rPr>
      <w:rFonts w:ascii="Times New Roman" w:eastAsia="Times New Roman" w:hAnsi="Times New Roman" w:cs="Times New Roman"/>
      <w:sz w:val="28"/>
      <w:szCs w:val="28"/>
    </w:rPr>
  </w:style>
  <w:style w:type="paragraph" w:customStyle="1" w:styleId="a4">
    <w:name w:val="Оглавление"/>
    <w:basedOn w:val="a"/>
    <w:link w:val="a3"/>
    <w:rsid w:val="00464C8A"/>
    <w:pPr>
      <w:widowControl w:val="0"/>
      <w:shd w:val="clear" w:color="auto" w:fill="FFFFFF"/>
      <w:spacing w:before="240" w:after="0" w:line="480" w:lineRule="exact"/>
      <w:jc w:val="both"/>
    </w:pPr>
    <w:rPr>
      <w:rFonts w:ascii="Times New Roman" w:eastAsia="Times New Roman" w:hAnsi="Times New Roman" w:cs="Times New Roman"/>
      <w:sz w:val="28"/>
      <w:szCs w:val="28"/>
    </w:rPr>
  </w:style>
  <w:style w:type="character" w:customStyle="1" w:styleId="a5">
    <w:name w:val="Колонтитул_"/>
    <w:basedOn w:val="a0"/>
    <w:link w:val="a6"/>
    <w:rsid w:val="00464C8A"/>
    <w:rPr>
      <w:rFonts w:ascii="Times New Roman" w:eastAsia="Times New Roman" w:hAnsi="Times New Roman" w:cs="Times New Roman"/>
      <w:sz w:val="26"/>
      <w:szCs w:val="26"/>
      <w:shd w:val="clear" w:color="auto" w:fill="FFFFFF"/>
    </w:rPr>
  </w:style>
  <w:style w:type="paragraph" w:customStyle="1" w:styleId="a6">
    <w:name w:val="Колонтитул"/>
    <w:basedOn w:val="a"/>
    <w:link w:val="a5"/>
    <w:rsid w:val="00464C8A"/>
    <w:pPr>
      <w:widowControl w:val="0"/>
      <w:shd w:val="clear" w:color="auto" w:fill="FFFFFF"/>
      <w:spacing w:after="0" w:line="0" w:lineRule="atLeast"/>
    </w:pPr>
    <w:rPr>
      <w:rFonts w:ascii="Times New Roman" w:eastAsia="Times New Roman" w:hAnsi="Times New Roman" w:cs="Times New Roman"/>
      <w:sz w:val="26"/>
      <w:szCs w:val="26"/>
    </w:rPr>
  </w:style>
  <w:style w:type="paragraph" w:styleId="a7">
    <w:name w:val="Balloon Text"/>
    <w:basedOn w:val="a"/>
    <w:link w:val="a8"/>
    <w:uiPriority w:val="99"/>
    <w:semiHidden/>
    <w:unhideWhenUsed/>
    <w:rsid w:val="00464C8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64C8A"/>
    <w:rPr>
      <w:rFonts w:ascii="Segoe UI" w:hAnsi="Segoe UI" w:cs="Segoe UI"/>
      <w:sz w:val="18"/>
      <w:szCs w:val="18"/>
    </w:rPr>
  </w:style>
  <w:style w:type="paragraph" w:styleId="a9">
    <w:name w:val="header"/>
    <w:basedOn w:val="a"/>
    <w:link w:val="aa"/>
    <w:uiPriority w:val="99"/>
    <w:unhideWhenUsed/>
    <w:rsid w:val="0050060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00602"/>
  </w:style>
  <w:style w:type="paragraph" w:styleId="ab">
    <w:name w:val="footer"/>
    <w:basedOn w:val="a"/>
    <w:link w:val="ac"/>
    <w:uiPriority w:val="99"/>
    <w:unhideWhenUsed/>
    <w:rsid w:val="0050060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00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3058</Words>
  <Characters>17435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Магомедова Миясат Омаровна</cp:lastModifiedBy>
  <cp:revision>11</cp:revision>
  <dcterms:created xsi:type="dcterms:W3CDTF">2023-03-13T14:39:00Z</dcterms:created>
  <dcterms:modified xsi:type="dcterms:W3CDTF">2025-05-27T16:35:00Z</dcterms:modified>
</cp:coreProperties>
</file>